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09659" w14:textId="14AC6B9F" w:rsidR="00BA53FC" w:rsidRPr="00557A7C" w:rsidRDefault="00AA0286" w:rsidP="007E3C8D">
      <w:pPr>
        <w:jc w:val="center"/>
        <w:rPr>
          <w:rFonts w:ascii="Arial Black" w:hAnsi="Arial Black"/>
          <w:b/>
        </w:rPr>
      </w:pPr>
      <w:r w:rsidRPr="00557A7C">
        <w:rPr>
          <w:rFonts w:ascii="Arial Black" w:hAnsi="Arial Black"/>
          <w:b/>
        </w:rPr>
        <w:t xml:space="preserve">Proper </w:t>
      </w:r>
      <w:r w:rsidR="00D963B9" w:rsidRPr="00557A7C">
        <w:rPr>
          <w:rFonts w:ascii="Arial Black" w:hAnsi="Arial Black"/>
          <w:b/>
        </w:rPr>
        <w:t>Clean</w:t>
      </w:r>
      <w:r w:rsidR="00F20F09" w:rsidRPr="00557A7C">
        <w:rPr>
          <w:rFonts w:ascii="Arial Black" w:hAnsi="Arial Black"/>
          <w:b/>
        </w:rPr>
        <w:t>ing</w:t>
      </w:r>
      <w:r w:rsidR="00D963B9" w:rsidRPr="00557A7C">
        <w:rPr>
          <w:rFonts w:ascii="Arial Black" w:hAnsi="Arial Black"/>
          <w:b/>
        </w:rPr>
        <w:t xml:space="preserve"> and </w:t>
      </w:r>
      <w:r w:rsidR="00FD5C68" w:rsidRPr="00557A7C">
        <w:rPr>
          <w:rFonts w:ascii="Arial Black" w:hAnsi="Arial Black"/>
          <w:b/>
        </w:rPr>
        <w:t>Disinfect</w:t>
      </w:r>
      <w:r w:rsidR="00F20F09" w:rsidRPr="00557A7C">
        <w:rPr>
          <w:rFonts w:ascii="Arial Black" w:hAnsi="Arial Black"/>
          <w:b/>
        </w:rPr>
        <w:t xml:space="preserve">ion </w:t>
      </w:r>
      <w:r w:rsidR="009C5886" w:rsidRPr="00557A7C">
        <w:rPr>
          <w:rFonts w:ascii="Arial Black" w:hAnsi="Arial Black"/>
          <w:b/>
        </w:rPr>
        <w:t>Post Confirmation of Salmonellosis</w:t>
      </w:r>
      <w:r w:rsidR="009C5886" w:rsidRPr="00557A7C">
        <w:rPr>
          <w:rFonts w:ascii="Arial Black" w:hAnsi="Arial Black"/>
          <w:b/>
          <w:i/>
        </w:rPr>
        <w:t xml:space="preserve"> </w:t>
      </w:r>
    </w:p>
    <w:p w14:paraId="6CA4A7A1" w14:textId="082F0DBA" w:rsidR="00331C07" w:rsidRPr="00E03815" w:rsidRDefault="00BF307B" w:rsidP="00BF307B">
      <w:pPr>
        <w:tabs>
          <w:tab w:val="center" w:pos="5040"/>
          <w:tab w:val="left" w:pos="8715"/>
        </w:tabs>
        <w:rPr>
          <w:rFonts w:asciiTheme="minorHAnsi" w:hAnsiTheme="minorHAnsi"/>
          <w:sz w:val="22"/>
          <w:szCs w:val="22"/>
        </w:rPr>
      </w:pPr>
      <w:r w:rsidRPr="00E03815">
        <w:rPr>
          <w:rFonts w:asciiTheme="minorHAnsi" w:hAnsiTheme="minorHAnsi"/>
          <w:sz w:val="22"/>
          <w:szCs w:val="22"/>
        </w:rPr>
        <w:tab/>
      </w:r>
    </w:p>
    <w:p w14:paraId="03BFB72A" w14:textId="77777777" w:rsidR="0022275C" w:rsidRPr="00E03815" w:rsidRDefault="0022275C" w:rsidP="007E3C8D">
      <w:pPr>
        <w:jc w:val="both"/>
        <w:rPr>
          <w:rFonts w:asciiTheme="minorHAnsi" w:hAnsiTheme="minorHAnsi"/>
          <w:sz w:val="22"/>
          <w:szCs w:val="22"/>
        </w:rPr>
      </w:pPr>
    </w:p>
    <w:p w14:paraId="6CE27A7B" w14:textId="3B1993AF" w:rsidR="00B94740" w:rsidRPr="00E03815" w:rsidRDefault="00D963B9" w:rsidP="007E3C8D">
      <w:pPr>
        <w:jc w:val="both"/>
        <w:rPr>
          <w:rFonts w:asciiTheme="minorHAnsi" w:hAnsiTheme="minorHAnsi"/>
          <w:sz w:val="22"/>
          <w:szCs w:val="22"/>
        </w:rPr>
      </w:pPr>
      <w:r w:rsidRPr="00E03815">
        <w:rPr>
          <w:rFonts w:asciiTheme="minorHAnsi" w:hAnsiTheme="minorHAnsi"/>
          <w:sz w:val="22"/>
          <w:szCs w:val="22"/>
        </w:rPr>
        <w:t xml:space="preserve">It is </w:t>
      </w:r>
      <w:r w:rsidR="00FD5C68" w:rsidRPr="00E03815">
        <w:rPr>
          <w:rFonts w:asciiTheme="minorHAnsi" w:hAnsiTheme="minorHAnsi"/>
          <w:sz w:val="22"/>
          <w:szCs w:val="22"/>
        </w:rPr>
        <w:t xml:space="preserve">important </w:t>
      </w:r>
      <w:r w:rsidRPr="00E03815">
        <w:rPr>
          <w:rFonts w:asciiTheme="minorHAnsi" w:hAnsiTheme="minorHAnsi"/>
          <w:sz w:val="22"/>
          <w:szCs w:val="22"/>
        </w:rPr>
        <w:t xml:space="preserve">that </w:t>
      </w:r>
      <w:r w:rsidR="00FD5C68" w:rsidRPr="00E03815">
        <w:rPr>
          <w:rFonts w:asciiTheme="minorHAnsi" w:hAnsiTheme="minorHAnsi"/>
          <w:sz w:val="22"/>
          <w:szCs w:val="22"/>
        </w:rPr>
        <w:t>livestock trailers</w:t>
      </w:r>
      <w:r w:rsidR="009C5886" w:rsidRPr="00E03815">
        <w:rPr>
          <w:rFonts w:asciiTheme="minorHAnsi" w:hAnsiTheme="minorHAnsi"/>
          <w:sz w:val="22"/>
          <w:szCs w:val="22"/>
        </w:rPr>
        <w:t>, maternit</w:t>
      </w:r>
      <w:r w:rsidR="00534394" w:rsidRPr="00E03815">
        <w:rPr>
          <w:rFonts w:asciiTheme="minorHAnsi" w:hAnsiTheme="minorHAnsi"/>
          <w:sz w:val="22"/>
          <w:szCs w:val="22"/>
        </w:rPr>
        <w:t xml:space="preserve">y and </w:t>
      </w:r>
      <w:r w:rsidR="009C5886" w:rsidRPr="00E03815">
        <w:rPr>
          <w:rFonts w:asciiTheme="minorHAnsi" w:hAnsiTheme="minorHAnsi"/>
          <w:sz w:val="22"/>
          <w:szCs w:val="22"/>
        </w:rPr>
        <w:t xml:space="preserve">calf pens </w:t>
      </w:r>
      <w:r w:rsidR="00FD5C68" w:rsidRPr="00E03815">
        <w:rPr>
          <w:rFonts w:asciiTheme="minorHAnsi" w:hAnsiTheme="minorHAnsi"/>
          <w:sz w:val="22"/>
          <w:szCs w:val="22"/>
        </w:rPr>
        <w:t xml:space="preserve">and </w:t>
      </w:r>
      <w:r w:rsidR="009C5886" w:rsidRPr="00E03815">
        <w:rPr>
          <w:rFonts w:asciiTheme="minorHAnsi" w:hAnsiTheme="minorHAnsi"/>
          <w:sz w:val="22"/>
          <w:szCs w:val="22"/>
        </w:rPr>
        <w:t xml:space="preserve">other areas suspect of being contaminated with </w:t>
      </w:r>
      <w:r w:rsidR="009C5886" w:rsidRPr="00E03815">
        <w:rPr>
          <w:rFonts w:asciiTheme="minorHAnsi" w:hAnsiTheme="minorHAnsi"/>
          <w:i/>
          <w:sz w:val="22"/>
          <w:szCs w:val="22"/>
        </w:rPr>
        <w:t>Salmonella</w:t>
      </w:r>
      <w:r w:rsidR="009C5886" w:rsidRPr="00E03815">
        <w:rPr>
          <w:rFonts w:asciiTheme="minorHAnsi" w:hAnsiTheme="minorHAnsi"/>
          <w:sz w:val="22"/>
          <w:szCs w:val="22"/>
        </w:rPr>
        <w:t xml:space="preserve"> </w:t>
      </w:r>
      <w:r w:rsidRPr="00E03815">
        <w:rPr>
          <w:rFonts w:asciiTheme="minorHAnsi" w:hAnsiTheme="minorHAnsi"/>
          <w:sz w:val="22"/>
          <w:szCs w:val="22"/>
        </w:rPr>
        <w:t xml:space="preserve">be properly </w:t>
      </w:r>
      <w:r w:rsidR="00621B6E" w:rsidRPr="00E03815">
        <w:rPr>
          <w:rFonts w:asciiTheme="minorHAnsi" w:hAnsiTheme="minorHAnsi"/>
          <w:sz w:val="22"/>
          <w:szCs w:val="22"/>
        </w:rPr>
        <w:t xml:space="preserve">cleaned </w:t>
      </w:r>
      <w:r w:rsidR="00621B6E" w:rsidRPr="00E03815">
        <w:rPr>
          <w:rFonts w:asciiTheme="minorHAnsi" w:hAnsiTheme="minorHAnsi"/>
          <w:b/>
          <w:sz w:val="22"/>
          <w:szCs w:val="22"/>
        </w:rPr>
        <w:t>before</w:t>
      </w:r>
      <w:r w:rsidR="00FD5C68" w:rsidRPr="00E03815">
        <w:rPr>
          <w:rFonts w:asciiTheme="minorHAnsi" w:hAnsiTheme="minorHAnsi"/>
          <w:sz w:val="22"/>
          <w:szCs w:val="22"/>
        </w:rPr>
        <w:t xml:space="preserve"> </w:t>
      </w:r>
      <w:r w:rsidR="00592F25" w:rsidRPr="00E03815">
        <w:rPr>
          <w:rFonts w:asciiTheme="minorHAnsi" w:hAnsiTheme="minorHAnsi"/>
          <w:sz w:val="22"/>
          <w:szCs w:val="22"/>
        </w:rPr>
        <w:t>the disinfectant is applied.</w:t>
      </w:r>
      <w:r w:rsidR="00621B6E" w:rsidRPr="00E03815">
        <w:rPr>
          <w:rFonts w:asciiTheme="minorHAnsi" w:hAnsiTheme="minorHAnsi"/>
          <w:sz w:val="22"/>
          <w:szCs w:val="22"/>
        </w:rPr>
        <w:t xml:space="preserve"> If</w:t>
      </w:r>
      <w:r w:rsidR="00534394" w:rsidRPr="00E03815">
        <w:rPr>
          <w:rFonts w:asciiTheme="minorHAnsi" w:hAnsiTheme="minorHAnsi"/>
          <w:sz w:val="22"/>
          <w:szCs w:val="22"/>
        </w:rPr>
        <w:t xml:space="preserve"> </w:t>
      </w:r>
      <w:r w:rsidR="009C5886" w:rsidRPr="00E03815">
        <w:rPr>
          <w:rFonts w:asciiTheme="minorHAnsi" w:hAnsiTheme="minorHAnsi"/>
          <w:sz w:val="22"/>
          <w:szCs w:val="22"/>
        </w:rPr>
        <w:t>these areas</w:t>
      </w:r>
      <w:r w:rsidR="00FD5C68" w:rsidRPr="00E03815">
        <w:rPr>
          <w:rFonts w:asciiTheme="minorHAnsi" w:hAnsiTheme="minorHAnsi"/>
          <w:sz w:val="22"/>
          <w:szCs w:val="22"/>
        </w:rPr>
        <w:t xml:space="preserve"> are</w:t>
      </w:r>
      <w:r w:rsidR="00621B6E" w:rsidRPr="00E03815">
        <w:rPr>
          <w:rFonts w:asciiTheme="minorHAnsi" w:hAnsiTheme="minorHAnsi"/>
          <w:sz w:val="22"/>
          <w:szCs w:val="22"/>
        </w:rPr>
        <w:t xml:space="preserve"> not properly cleaned</w:t>
      </w:r>
      <w:r w:rsidR="009C5886" w:rsidRPr="00E03815">
        <w:rPr>
          <w:rFonts w:asciiTheme="minorHAnsi" w:hAnsiTheme="minorHAnsi"/>
          <w:sz w:val="22"/>
          <w:szCs w:val="22"/>
        </w:rPr>
        <w:t>,</w:t>
      </w:r>
      <w:r w:rsidR="00621B6E" w:rsidRPr="00E03815">
        <w:rPr>
          <w:rFonts w:asciiTheme="minorHAnsi" w:hAnsiTheme="minorHAnsi"/>
          <w:sz w:val="22"/>
          <w:szCs w:val="22"/>
        </w:rPr>
        <w:t xml:space="preserve"> the</w:t>
      </w:r>
      <w:r w:rsidR="00FD5C68" w:rsidRPr="00E03815">
        <w:rPr>
          <w:rFonts w:asciiTheme="minorHAnsi" w:hAnsiTheme="minorHAnsi"/>
          <w:sz w:val="22"/>
          <w:szCs w:val="22"/>
        </w:rPr>
        <w:t xml:space="preserve"> disinfection</w:t>
      </w:r>
      <w:r w:rsidR="00621B6E" w:rsidRPr="00E03815">
        <w:rPr>
          <w:rFonts w:asciiTheme="minorHAnsi" w:hAnsiTheme="minorHAnsi"/>
          <w:sz w:val="22"/>
          <w:szCs w:val="22"/>
        </w:rPr>
        <w:t xml:space="preserve"> step is </w:t>
      </w:r>
      <w:r w:rsidR="00FD5C68" w:rsidRPr="00E03815">
        <w:rPr>
          <w:rFonts w:asciiTheme="minorHAnsi" w:hAnsiTheme="minorHAnsi"/>
          <w:sz w:val="22"/>
          <w:szCs w:val="22"/>
        </w:rPr>
        <w:t xml:space="preserve">much less </w:t>
      </w:r>
      <w:r w:rsidR="00621B6E" w:rsidRPr="00E03815">
        <w:rPr>
          <w:rFonts w:asciiTheme="minorHAnsi" w:hAnsiTheme="minorHAnsi"/>
          <w:sz w:val="22"/>
          <w:szCs w:val="22"/>
        </w:rPr>
        <w:t xml:space="preserve">effective at killing </w:t>
      </w:r>
      <w:r w:rsidR="00534394" w:rsidRPr="00E03815">
        <w:rPr>
          <w:rFonts w:asciiTheme="minorHAnsi" w:hAnsiTheme="minorHAnsi"/>
          <w:sz w:val="22"/>
          <w:szCs w:val="22"/>
        </w:rPr>
        <w:t>pathogens</w:t>
      </w:r>
      <w:r w:rsidR="00B94740" w:rsidRPr="00E03815">
        <w:rPr>
          <w:rFonts w:asciiTheme="minorHAnsi" w:hAnsiTheme="minorHAnsi"/>
          <w:sz w:val="22"/>
          <w:szCs w:val="22"/>
        </w:rPr>
        <w:t xml:space="preserve">. </w:t>
      </w:r>
      <w:r w:rsidR="00534394" w:rsidRPr="00E03815">
        <w:rPr>
          <w:rFonts w:asciiTheme="minorHAnsi" w:hAnsiTheme="minorHAnsi"/>
          <w:sz w:val="22"/>
          <w:szCs w:val="22"/>
        </w:rPr>
        <w:t>High-pressure</w:t>
      </w:r>
      <w:r w:rsidR="00F20F09" w:rsidRPr="00E03815">
        <w:rPr>
          <w:rFonts w:asciiTheme="minorHAnsi" w:hAnsiTheme="minorHAnsi"/>
          <w:sz w:val="22"/>
          <w:szCs w:val="22"/>
        </w:rPr>
        <w:t xml:space="preserve"> washing </w:t>
      </w:r>
      <w:r w:rsidR="00B94740" w:rsidRPr="00E03815">
        <w:rPr>
          <w:rFonts w:asciiTheme="minorHAnsi" w:hAnsiTheme="minorHAnsi"/>
          <w:b/>
          <w:sz w:val="22"/>
          <w:szCs w:val="22"/>
        </w:rPr>
        <w:t>should not</w:t>
      </w:r>
      <w:r w:rsidR="00B94740" w:rsidRPr="00E03815">
        <w:rPr>
          <w:rFonts w:asciiTheme="minorHAnsi" w:hAnsiTheme="minorHAnsi"/>
          <w:sz w:val="22"/>
          <w:szCs w:val="22"/>
        </w:rPr>
        <w:t xml:space="preserve"> be used </w:t>
      </w:r>
      <w:r w:rsidR="00F20F09" w:rsidRPr="00E03815">
        <w:rPr>
          <w:rFonts w:asciiTheme="minorHAnsi" w:hAnsiTheme="minorHAnsi"/>
          <w:sz w:val="22"/>
          <w:szCs w:val="22"/>
        </w:rPr>
        <w:t xml:space="preserve">because </w:t>
      </w:r>
      <w:r w:rsidR="00B94740" w:rsidRPr="00E03815">
        <w:rPr>
          <w:rFonts w:asciiTheme="minorHAnsi" w:hAnsiTheme="minorHAnsi"/>
          <w:sz w:val="22"/>
          <w:szCs w:val="22"/>
        </w:rPr>
        <w:t xml:space="preserve">of the risk of cross-contamination </w:t>
      </w:r>
      <w:r w:rsidR="008A667D" w:rsidRPr="00E03815">
        <w:rPr>
          <w:rFonts w:asciiTheme="minorHAnsi" w:hAnsiTheme="minorHAnsi"/>
          <w:sz w:val="22"/>
          <w:szCs w:val="22"/>
        </w:rPr>
        <w:t>of the environment</w:t>
      </w:r>
      <w:r w:rsidR="009C5886" w:rsidRPr="00E03815">
        <w:rPr>
          <w:rFonts w:asciiTheme="minorHAnsi" w:hAnsiTheme="minorHAnsi"/>
          <w:sz w:val="22"/>
          <w:szCs w:val="22"/>
        </w:rPr>
        <w:t xml:space="preserve"> and </w:t>
      </w:r>
      <w:proofErr w:type="spellStart"/>
      <w:r w:rsidR="009C5886" w:rsidRPr="00E03815">
        <w:rPr>
          <w:rFonts w:asciiTheme="minorHAnsi" w:hAnsiTheme="minorHAnsi"/>
          <w:sz w:val="22"/>
          <w:szCs w:val="22"/>
        </w:rPr>
        <w:t>aerosalization</w:t>
      </w:r>
      <w:proofErr w:type="spellEnd"/>
      <w:r w:rsidR="009C5886" w:rsidRPr="00E03815">
        <w:rPr>
          <w:rFonts w:asciiTheme="minorHAnsi" w:hAnsiTheme="minorHAnsi"/>
          <w:sz w:val="22"/>
          <w:szCs w:val="22"/>
        </w:rPr>
        <w:t xml:space="preserve"> of contaminated material, which can cause human and animal infection.  I</w:t>
      </w:r>
      <w:r w:rsidR="00B94740" w:rsidRPr="00E03815">
        <w:rPr>
          <w:rFonts w:asciiTheme="minorHAnsi" w:hAnsiTheme="minorHAnsi"/>
          <w:sz w:val="22"/>
          <w:szCs w:val="22"/>
        </w:rPr>
        <w:t>mportantly</w:t>
      </w:r>
      <w:r w:rsidR="009C5886" w:rsidRPr="00E03815">
        <w:rPr>
          <w:rFonts w:asciiTheme="minorHAnsi" w:hAnsiTheme="minorHAnsi"/>
          <w:sz w:val="22"/>
          <w:szCs w:val="22"/>
        </w:rPr>
        <w:t>,</w:t>
      </w:r>
      <w:r w:rsidR="00B94740" w:rsidRPr="00E03815">
        <w:rPr>
          <w:rFonts w:asciiTheme="minorHAnsi" w:hAnsiTheme="minorHAnsi"/>
          <w:sz w:val="22"/>
          <w:szCs w:val="22"/>
        </w:rPr>
        <w:t xml:space="preserve"> </w:t>
      </w:r>
      <w:r w:rsidR="008A667D" w:rsidRPr="00E03815">
        <w:rPr>
          <w:rFonts w:asciiTheme="minorHAnsi" w:hAnsiTheme="minorHAnsi"/>
          <w:sz w:val="22"/>
          <w:szCs w:val="22"/>
        </w:rPr>
        <w:t xml:space="preserve">livestock owners and managers </w:t>
      </w:r>
      <w:r w:rsidR="00AA0286" w:rsidRPr="00E03815">
        <w:rPr>
          <w:rFonts w:asciiTheme="minorHAnsi" w:hAnsiTheme="minorHAnsi"/>
          <w:sz w:val="22"/>
          <w:szCs w:val="22"/>
        </w:rPr>
        <w:t xml:space="preserve">should understand that </w:t>
      </w:r>
      <w:r w:rsidR="0061066C" w:rsidRPr="00E03815">
        <w:rPr>
          <w:rFonts w:asciiTheme="minorHAnsi" w:hAnsiTheme="minorHAnsi"/>
          <w:sz w:val="22"/>
          <w:szCs w:val="22"/>
        </w:rPr>
        <w:t xml:space="preserve">while </w:t>
      </w:r>
      <w:r w:rsidR="00534394" w:rsidRPr="00E03815">
        <w:rPr>
          <w:rFonts w:asciiTheme="minorHAnsi" w:hAnsiTheme="minorHAnsi"/>
          <w:sz w:val="22"/>
          <w:szCs w:val="22"/>
        </w:rPr>
        <w:t>high-pressure</w:t>
      </w:r>
      <w:r w:rsidR="0061066C" w:rsidRPr="00E03815">
        <w:rPr>
          <w:rFonts w:asciiTheme="minorHAnsi" w:hAnsiTheme="minorHAnsi"/>
          <w:sz w:val="22"/>
          <w:szCs w:val="22"/>
        </w:rPr>
        <w:t xml:space="preserve"> washers do</w:t>
      </w:r>
      <w:r w:rsidR="00AA0286" w:rsidRPr="00E03815">
        <w:rPr>
          <w:rFonts w:asciiTheme="minorHAnsi" w:hAnsiTheme="minorHAnsi"/>
          <w:sz w:val="22"/>
          <w:szCs w:val="22"/>
        </w:rPr>
        <w:t xml:space="preserve"> remove gross soils</w:t>
      </w:r>
      <w:r w:rsidR="00B6661F">
        <w:rPr>
          <w:rFonts w:asciiTheme="minorHAnsi" w:hAnsiTheme="minorHAnsi"/>
          <w:sz w:val="22"/>
          <w:szCs w:val="22"/>
        </w:rPr>
        <w:t>,</w:t>
      </w:r>
      <w:r w:rsidR="00AA0286" w:rsidRPr="00E03815">
        <w:rPr>
          <w:rFonts w:asciiTheme="minorHAnsi" w:hAnsiTheme="minorHAnsi"/>
          <w:sz w:val="22"/>
          <w:szCs w:val="22"/>
        </w:rPr>
        <w:t xml:space="preserve"> </w:t>
      </w:r>
      <w:r w:rsidR="0061066C" w:rsidRPr="00E03815">
        <w:rPr>
          <w:rFonts w:asciiTheme="minorHAnsi" w:hAnsiTheme="minorHAnsi"/>
          <w:sz w:val="22"/>
          <w:szCs w:val="22"/>
        </w:rPr>
        <w:t>such as dried fecal material</w:t>
      </w:r>
      <w:r w:rsidR="00B6661F">
        <w:rPr>
          <w:rFonts w:asciiTheme="minorHAnsi" w:hAnsiTheme="minorHAnsi"/>
          <w:sz w:val="22"/>
          <w:szCs w:val="22"/>
        </w:rPr>
        <w:t>,</w:t>
      </w:r>
      <w:r w:rsidR="0061066C" w:rsidRPr="00E03815">
        <w:rPr>
          <w:rFonts w:asciiTheme="minorHAnsi" w:hAnsiTheme="minorHAnsi"/>
          <w:sz w:val="22"/>
          <w:szCs w:val="22"/>
        </w:rPr>
        <w:t xml:space="preserve"> it </w:t>
      </w:r>
      <w:r w:rsidR="00F20F09" w:rsidRPr="00E03815">
        <w:rPr>
          <w:rFonts w:asciiTheme="minorHAnsi" w:hAnsiTheme="minorHAnsi"/>
          <w:sz w:val="22"/>
          <w:szCs w:val="22"/>
        </w:rPr>
        <w:t xml:space="preserve">does not </w:t>
      </w:r>
      <w:r w:rsidR="00B94740" w:rsidRPr="00E03815">
        <w:rPr>
          <w:rFonts w:asciiTheme="minorHAnsi" w:hAnsiTheme="minorHAnsi"/>
          <w:sz w:val="22"/>
          <w:szCs w:val="22"/>
        </w:rPr>
        <w:t>consistently</w:t>
      </w:r>
      <w:r w:rsidR="0061066C" w:rsidRPr="00E03815">
        <w:rPr>
          <w:rFonts w:asciiTheme="minorHAnsi" w:hAnsiTheme="minorHAnsi"/>
          <w:sz w:val="22"/>
          <w:szCs w:val="22"/>
        </w:rPr>
        <w:t xml:space="preserve"> remove </w:t>
      </w:r>
      <w:r w:rsidR="0086186F" w:rsidRPr="00E03815">
        <w:rPr>
          <w:rFonts w:asciiTheme="minorHAnsi" w:hAnsiTheme="minorHAnsi"/>
          <w:sz w:val="22"/>
          <w:szCs w:val="22"/>
        </w:rPr>
        <w:t xml:space="preserve">bacterial </w:t>
      </w:r>
      <w:r w:rsidR="0061066C" w:rsidRPr="00E03815">
        <w:rPr>
          <w:rFonts w:asciiTheme="minorHAnsi" w:hAnsiTheme="minorHAnsi"/>
          <w:sz w:val="22"/>
          <w:szCs w:val="22"/>
        </w:rPr>
        <w:t xml:space="preserve">biofilms. Biofilm removal is an essential and vital component of proper cleaning. </w:t>
      </w:r>
      <w:r w:rsidR="00B94740" w:rsidRPr="00E03815">
        <w:rPr>
          <w:rFonts w:asciiTheme="minorHAnsi" w:hAnsiTheme="minorHAnsi"/>
          <w:sz w:val="22"/>
          <w:szCs w:val="22"/>
        </w:rPr>
        <w:t xml:space="preserve">The following is a simple cleaning and disinfection protocol that </w:t>
      </w:r>
      <w:r w:rsidR="0061066C" w:rsidRPr="00E03815">
        <w:rPr>
          <w:rFonts w:asciiTheme="minorHAnsi" w:hAnsiTheme="minorHAnsi"/>
          <w:sz w:val="22"/>
          <w:szCs w:val="22"/>
        </w:rPr>
        <w:t>is widely used in livestock operations in the United States.</w:t>
      </w:r>
    </w:p>
    <w:p w14:paraId="4781B1AD" w14:textId="77777777" w:rsidR="0061066C" w:rsidRPr="00E03815" w:rsidRDefault="0061066C" w:rsidP="007E3C8D">
      <w:pPr>
        <w:jc w:val="both"/>
        <w:rPr>
          <w:rFonts w:asciiTheme="minorHAnsi" w:hAnsiTheme="minorHAnsi"/>
          <w:sz w:val="22"/>
          <w:szCs w:val="22"/>
        </w:rPr>
      </w:pPr>
    </w:p>
    <w:p w14:paraId="558A1064" w14:textId="5B43524E" w:rsidR="00621B6E" w:rsidRPr="00E03815" w:rsidRDefault="00FD5C68" w:rsidP="007E3C8D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</w:rPr>
      </w:pPr>
      <w:r w:rsidRPr="00E03815">
        <w:rPr>
          <w:rFonts w:asciiTheme="minorHAnsi" w:hAnsiTheme="minorHAnsi"/>
          <w:b/>
          <w:sz w:val="22"/>
          <w:szCs w:val="22"/>
        </w:rPr>
        <w:t>Remove all bedding material</w:t>
      </w:r>
    </w:p>
    <w:p w14:paraId="2CA39E4D" w14:textId="37E1E707" w:rsidR="00044BF9" w:rsidRPr="00E03815" w:rsidRDefault="00BA57CF" w:rsidP="007E3C8D">
      <w:pPr>
        <w:pStyle w:val="ListParagraph"/>
        <w:jc w:val="both"/>
        <w:rPr>
          <w:rFonts w:asciiTheme="minorHAnsi" w:hAnsiTheme="minorHAnsi"/>
          <w:sz w:val="22"/>
          <w:szCs w:val="22"/>
        </w:rPr>
      </w:pPr>
      <w:r w:rsidRPr="00E03815">
        <w:rPr>
          <w:rFonts w:asciiTheme="minorHAnsi" w:hAnsiTheme="minorHAnsi"/>
          <w:sz w:val="22"/>
          <w:szCs w:val="22"/>
        </w:rPr>
        <w:t xml:space="preserve">After the bedding material has been removed, a barn broom should be used to sweep up the remaining </w:t>
      </w:r>
      <w:r w:rsidR="00AD0B46" w:rsidRPr="00E03815">
        <w:rPr>
          <w:rFonts w:asciiTheme="minorHAnsi" w:hAnsiTheme="minorHAnsi"/>
          <w:sz w:val="22"/>
          <w:szCs w:val="22"/>
        </w:rPr>
        <w:t xml:space="preserve">feed, dust and </w:t>
      </w:r>
      <w:r w:rsidR="005C79C8" w:rsidRPr="00E03815">
        <w:rPr>
          <w:rFonts w:asciiTheme="minorHAnsi" w:hAnsiTheme="minorHAnsi"/>
          <w:sz w:val="22"/>
          <w:szCs w:val="22"/>
        </w:rPr>
        <w:t xml:space="preserve">organic </w:t>
      </w:r>
      <w:r w:rsidR="00AD0B46" w:rsidRPr="00E03815">
        <w:rPr>
          <w:rFonts w:asciiTheme="minorHAnsi" w:hAnsiTheme="minorHAnsi"/>
          <w:sz w:val="22"/>
          <w:szCs w:val="22"/>
        </w:rPr>
        <w:t>debris.</w:t>
      </w:r>
    </w:p>
    <w:p w14:paraId="1BFCBEE0" w14:textId="77777777" w:rsidR="00265F3E" w:rsidRPr="00E03815" w:rsidRDefault="00265F3E" w:rsidP="007E3C8D">
      <w:pPr>
        <w:pStyle w:val="ListParagraph"/>
        <w:jc w:val="both"/>
        <w:rPr>
          <w:rFonts w:asciiTheme="minorHAnsi" w:hAnsiTheme="minorHAnsi"/>
          <w:sz w:val="22"/>
          <w:szCs w:val="22"/>
        </w:rPr>
      </w:pPr>
    </w:p>
    <w:p w14:paraId="4A33551E" w14:textId="77777777" w:rsidR="00044BF9" w:rsidRPr="00E03815" w:rsidRDefault="00265F3E" w:rsidP="007E3C8D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</w:rPr>
      </w:pPr>
      <w:r w:rsidRPr="00E03815">
        <w:rPr>
          <w:rFonts w:asciiTheme="minorHAnsi" w:hAnsiTheme="minorHAnsi"/>
          <w:b/>
          <w:sz w:val="22"/>
          <w:szCs w:val="22"/>
        </w:rPr>
        <w:t>Soak with water</w:t>
      </w:r>
    </w:p>
    <w:p w14:paraId="2E552D27" w14:textId="40B95EAA" w:rsidR="00265F3E" w:rsidRPr="00E03815" w:rsidRDefault="00265F3E" w:rsidP="00265F3E">
      <w:pPr>
        <w:pStyle w:val="NoSpacing"/>
        <w:ind w:left="720"/>
        <w:rPr>
          <w:rFonts w:cs="Times New Roman"/>
        </w:rPr>
      </w:pPr>
      <w:r w:rsidRPr="00E03815">
        <w:rPr>
          <w:rFonts w:cs="Times New Roman"/>
        </w:rPr>
        <w:t xml:space="preserve">Thoroughly wet the </w:t>
      </w:r>
      <w:r w:rsidR="0086186F" w:rsidRPr="00E03815">
        <w:rPr>
          <w:rFonts w:cs="Times New Roman"/>
        </w:rPr>
        <w:t>area</w:t>
      </w:r>
      <w:r w:rsidR="00AD0B46" w:rsidRPr="00E03815">
        <w:rPr>
          <w:rFonts w:cs="Times New Roman"/>
        </w:rPr>
        <w:t xml:space="preserve"> with water using a</w:t>
      </w:r>
      <w:r w:rsidRPr="00E03815">
        <w:rPr>
          <w:rFonts w:cs="Times New Roman"/>
        </w:rPr>
        <w:t xml:space="preserve"> garden hose.  </w:t>
      </w:r>
      <w:r w:rsidR="00B6661F">
        <w:rPr>
          <w:rFonts w:cs="Times New Roman"/>
        </w:rPr>
        <w:t>W</w:t>
      </w:r>
      <w:r w:rsidR="00AD0B46" w:rsidRPr="00E03815">
        <w:rPr>
          <w:rFonts w:cs="Times New Roman"/>
        </w:rPr>
        <w:t>ater should be applied from high to low</w:t>
      </w:r>
      <w:r w:rsidR="00B6661F">
        <w:rPr>
          <w:rFonts w:cs="Times New Roman"/>
        </w:rPr>
        <w:t>,</w:t>
      </w:r>
      <w:r w:rsidR="00AD0B46" w:rsidRPr="00E03815">
        <w:rPr>
          <w:rFonts w:cs="Times New Roman"/>
        </w:rPr>
        <w:t xml:space="preserve"> </w:t>
      </w:r>
      <w:r w:rsidRPr="00E03815">
        <w:rPr>
          <w:rFonts w:cs="Times New Roman"/>
        </w:rPr>
        <w:t xml:space="preserve">starting at the highest </w:t>
      </w:r>
      <w:r w:rsidR="00AD0B46" w:rsidRPr="00E03815">
        <w:rPr>
          <w:rFonts w:cs="Times New Roman"/>
        </w:rPr>
        <w:t xml:space="preserve">point in the </w:t>
      </w:r>
      <w:r w:rsidR="0086186F" w:rsidRPr="00E03815">
        <w:rPr>
          <w:rFonts w:cs="Times New Roman"/>
        </w:rPr>
        <w:t>area</w:t>
      </w:r>
      <w:r w:rsidR="00AD0B46" w:rsidRPr="00E03815">
        <w:rPr>
          <w:rFonts w:cs="Times New Roman"/>
        </w:rPr>
        <w:t xml:space="preserve"> </w:t>
      </w:r>
      <w:r w:rsidRPr="00E03815">
        <w:rPr>
          <w:rFonts w:cs="Times New Roman"/>
        </w:rPr>
        <w:t xml:space="preserve">and ending at the lowest point </w:t>
      </w:r>
      <w:r w:rsidR="00AD0B46" w:rsidRPr="00E03815">
        <w:rPr>
          <w:rFonts w:cs="Times New Roman"/>
        </w:rPr>
        <w:t>such as a floor drain.</w:t>
      </w:r>
    </w:p>
    <w:p w14:paraId="14B1EF10" w14:textId="77777777" w:rsidR="00060019" w:rsidRPr="00E03815" w:rsidRDefault="00060019" w:rsidP="007E3C8D">
      <w:pPr>
        <w:pStyle w:val="ListParagraph"/>
        <w:jc w:val="both"/>
        <w:rPr>
          <w:rFonts w:asciiTheme="minorHAnsi" w:hAnsiTheme="minorHAnsi"/>
          <w:sz w:val="22"/>
          <w:szCs w:val="22"/>
        </w:rPr>
      </w:pPr>
    </w:p>
    <w:p w14:paraId="092CEDA4" w14:textId="77777777" w:rsidR="00C55691" w:rsidRPr="00E03815" w:rsidRDefault="00AD0B46" w:rsidP="007E3C8D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</w:rPr>
      </w:pPr>
      <w:r w:rsidRPr="00E03815">
        <w:rPr>
          <w:rFonts w:asciiTheme="minorHAnsi" w:hAnsiTheme="minorHAnsi"/>
          <w:b/>
          <w:sz w:val="22"/>
          <w:szCs w:val="22"/>
        </w:rPr>
        <w:t>Alkaline foam cleaning</w:t>
      </w:r>
    </w:p>
    <w:p w14:paraId="1BA5623B" w14:textId="23925E6E" w:rsidR="006E71E4" w:rsidRPr="00E03815" w:rsidRDefault="00C55691" w:rsidP="00AD0B46">
      <w:pPr>
        <w:pStyle w:val="NoSpacing"/>
        <w:ind w:left="720"/>
        <w:rPr>
          <w:rFonts w:cs="Times New Roman"/>
        </w:rPr>
      </w:pPr>
      <w:r w:rsidRPr="00E03815">
        <w:rPr>
          <w:rFonts w:cs="Times New Roman"/>
        </w:rPr>
        <w:t>A</w:t>
      </w:r>
      <w:r w:rsidR="00AD0B46" w:rsidRPr="00E03815">
        <w:rPr>
          <w:rFonts w:cs="Times New Roman"/>
        </w:rPr>
        <w:t>pply an alkaline</w:t>
      </w:r>
      <w:r w:rsidR="006E71E4" w:rsidRPr="00E03815">
        <w:rPr>
          <w:rFonts w:cs="Times New Roman"/>
        </w:rPr>
        <w:t xml:space="preserve"> (pH</w:t>
      </w:r>
      <w:r w:rsidR="00B6661F">
        <w:rPr>
          <w:rFonts w:cs="Times New Roman"/>
        </w:rPr>
        <w:t xml:space="preserve"> of</w:t>
      </w:r>
      <w:r w:rsidR="006E71E4" w:rsidRPr="00E03815">
        <w:rPr>
          <w:rFonts w:cs="Times New Roman"/>
        </w:rPr>
        <w:t xml:space="preserve"> 11-12)</w:t>
      </w:r>
      <w:r w:rsidR="00AD0B46" w:rsidRPr="00E03815">
        <w:rPr>
          <w:rFonts w:cs="Times New Roman"/>
        </w:rPr>
        <w:t xml:space="preserve"> foaming detergent</w:t>
      </w:r>
      <w:r w:rsidRPr="00E03815">
        <w:rPr>
          <w:rFonts w:cs="Times New Roman"/>
        </w:rPr>
        <w:t xml:space="preserve"> </w:t>
      </w:r>
      <w:r w:rsidR="00BA57CF" w:rsidRPr="00E03815">
        <w:rPr>
          <w:rFonts w:cs="Times New Roman"/>
        </w:rPr>
        <w:t>(</w:t>
      </w:r>
      <w:r w:rsidR="0086186F" w:rsidRPr="00E03815">
        <w:rPr>
          <w:rFonts w:cs="Times New Roman"/>
        </w:rPr>
        <w:t xml:space="preserve">such as </w:t>
      </w:r>
      <w:r w:rsidR="00BA57CF" w:rsidRPr="00E03815">
        <w:rPr>
          <w:rFonts w:cs="Times New Roman"/>
        </w:rPr>
        <w:t>Total Alkaline Pre</w:t>
      </w:r>
      <w:r w:rsidR="00F30591" w:rsidRPr="00E03815">
        <w:rPr>
          <w:rFonts w:cs="Times New Roman"/>
        </w:rPr>
        <w:t>soak™, T</w:t>
      </w:r>
      <w:r w:rsidRPr="00E03815">
        <w:rPr>
          <w:rFonts w:cs="Times New Roman"/>
        </w:rPr>
        <w:t xml:space="preserve">riton Chemical, Lakeville, MN) </w:t>
      </w:r>
      <w:r w:rsidR="00AD0B46" w:rsidRPr="00E03815">
        <w:rPr>
          <w:rFonts w:cs="Times New Roman"/>
        </w:rPr>
        <w:t xml:space="preserve">to the </w:t>
      </w:r>
      <w:r w:rsidR="0086186F" w:rsidRPr="00E03815">
        <w:rPr>
          <w:rFonts w:cs="Times New Roman"/>
        </w:rPr>
        <w:t>area</w:t>
      </w:r>
      <w:r w:rsidR="00AD0B46" w:rsidRPr="00E03815">
        <w:rPr>
          <w:rFonts w:cs="Times New Roman"/>
        </w:rPr>
        <w:t xml:space="preserve"> using either a hand-held airless </w:t>
      </w:r>
      <w:proofErr w:type="spellStart"/>
      <w:r w:rsidR="00F473BC" w:rsidRPr="00E03815">
        <w:rPr>
          <w:rFonts w:cs="Times New Roman"/>
        </w:rPr>
        <w:t>foamer</w:t>
      </w:r>
      <w:proofErr w:type="spellEnd"/>
      <w:r w:rsidR="00D3438C" w:rsidRPr="00E03815">
        <w:rPr>
          <w:rFonts w:cs="Times New Roman"/>
        </w:rPr>
        <w:t xml:space="preserve"> (</w:t>
      </w:r>
      <w:r w:rsidR="0086186F" w:rsidRPr="00E03815">
        <w:rPr>
          <w:rFonts w:cs="Times New Roman"/>
        </w:rPr>
        <w:t xml:space="preserve">such as </w:t>
      </w:r>
      <w:r w:rsidR="00D3438C" w:rsidRPr="00E03815">
        <w:rPr>
          <w:rFonts w:cs="Times New Roman"/>
        </w:rPr>
        <w:t xml:space="preserve">Lafferty Compact Model </w:t>
      </w:r>
      <w:r w:rsidR="00B82C70" w:rsidRPr="00E03815">
        <w:rPr>
          <w:rFonts w:cs="Times New Roman"/>
        </w:rPr>
        <w:t>25</w:t>
      </w:r>
      <w:r w:rsidR="00D3438C" w:rsidRPr="00E03815">
        <w:rPr>
          <w:rFonts w:cs="Times New Roman"/>
        </w:rPr>
        <w:t xml:space="preserve"> Airless </w:t>
      </w:r>
      <w:proofErr w:type="spellStart"/>
      <w:r w:rsidR="00D3438C" w:rsidRPr="00E03815">
        <w:rPr>
          <w:rFonts w:cs="Times New Roman"/>
        </w:rPr>
        <w:t>Foamer</w:t>
      </w:r>
      <w:proofErr w:type="spellEnd"/>
      <w:r w:rsidR="00D3438C" w:rsidRPr="00E03815">
        <w:rPr>
          <w:rFonts w:cs="Times New Roman"/>
        </w:rPr>
        <w:t xml:space="preserve">, </w:t>
      </w:r>
      <w:r w:rsidR="00592F25" w:rsidRPr="00E03815">
        <w:rPr>
          <w:rFonts w:cs="Times New Roman"/>
        </w:rPr>
        <w:t>Lafferty</w:t>
      </w:r>
      <w:r w:rsidRPr="00E03815">
        <w:rPr>
          <w:rFonts w:cs="Times New Roman"/>
        </w:rPr>
        <w:t>®</w:t>
      </w:r>
      <w:r w:rsidR="00592F25" w:rsidRPr="00E03815">
        <w:rPr>
          <w:rFonts w:cs="Times New Roman"/>
        </w:rPr>
        <w:t xml:space="preserve"> Equip</w:t>
      </w:r>
      <w:r w:rsidR="00F473BC" w:rsidRPr="00E03815">
        <w:rPr>
          <w:rFonts w:cs="Times New Roman"/>
        </w:rPr>
        <w:t>ment Manufacturing</w:t>
      </w:r>
      <w:r w:rsidRPr="00E03815">
        <w:rPr>
          <w:rFonts w:cs="Times New Roman"/>
        </w:rPr>
        <w:t xml:space="preserve"> Inc., Little R</w:t>
      </w:r>
      <w:r w:rsidR="00F473BC" w:rsidRPr="00E03815">
        <w:rPr>
          <w:rFonts w:cs="Times New Roman"/>
        </w:rPr>
        <w:t>ock, AR)</w:t>
      </w:r>
      <w:r w:rsidR="00EB7B66">
        <w:rPr>
          <w:rFonts w:cs="Times New Roman"/>
        </w:rPr>
        <w:t xml:space="preserve"> or air driven </w:t>
      </w:r>
      <w:proofErr w:type="spellStart"/>
      <w:r w:rsidR="00EB7B66">
        <w:rPr>
          <w:rFonts w:cs="Times New Roman"/>
        </w:rPr>
        <w:t>foamer</w:t>
      </w:r>
      <w:proofErr w:type="spellEnd"/>
      <w:r w:rsidR="00AD0B46" w:rsidRPr="00E03815">
        <w:rPr>
          <w:rFonts w:cs="Times New Roman"/>
        </w:rPr>
        <w:t xml:space="preserve">. </w:t>
      </w:r>
      <w:r w:rsidRPr="00E03815">
        <w:rPr>
          <w:rFonts w:cs="Times New Roman"/>
        </w:rPr>
        <w:t xml:space="preserve"> Start at the </w:t>
      </w:r>
      <w:r w:rsidR="00AD0B46" w:rsidRPr="00E03815">
        <w:rPr>
          <w:rFonts w:cs="Times New Roman"/>
        </w:rPr>
        <w:t>low</w:t>
      </w:r>
      <w:r w:rsidRPr="00E03815">
        <w:rPr>
          <w:rFonts w:cs="Times New Roman"/>
        </w:rPr>
        <w:t xml:space="preserve">est point of the </w:t>
      </w:r>
      <w:r w:rsidR="0086186F" w:rsidRPr="00E03815">
        <w:rPr>
          <w:rFonts w:cs="Times New Roman"/>
        </w:rPr>
        <w:t>area to be cleaned</w:t>
      </w:r>
      <w:r w:rsidRPr="00E03815">
        <w:rPr>
          <w:rFonts w:cs="Times New Roman"/>
        </w:rPr>
        <w:t xml:space="preserve"> and finish at the </w:t>
      </w:r>
      <w:r w:rsidR="00AD0B46" w:rsidRPr="00E03815">
        <w:rPr>
          <w:rFonts w:cs="Times New Roman"/>
        </w:rPr>
        <w:t>high</w:t>
      </w:r>
      <w:r w:rsidRPr="00E03815">
        <w:rPr>
          <w:rFonts w:cs="Times New Roman"/>
        </w:rPr>
        <w:t>est point. A</w:t>
      </w:r>
      <w:r w:rsidR="00AD0B46" w:rsidRPr="00E03815">
        <w:rPr>
          <w:rFonts w:cs="Times New Roman"/>
        </w:rPr>
        <w:t>pply the</w:t>
      </w:r>
      <w:r w:rsidRPr="00E03815">
        <w:rPr>
          <w:rFonts w:cs="Times New Roman"/>
        </w:rPr>
        <w:t xml:space="preserve"> alkaline foam</w:t>
      </w:r>
      <w:r w:rsidR="006E71E4" w:rsidRPr="00E03815">
        <w:rPr>
          <w:rFonts w:cs="Times New Roman"/>
        </w:rPr>
        <w:t>ing</w:t>
      </w:r>
      <w:r w:rsidRPr="00E03815">
        <w:rPr>
          <w:rFonts w:cs="Times New Roman"/>
        </w:rPr>
        <w:t xml:space="preserve"> detergent evenly to all the surfaces. </w:t>
      </w:r>
      <w:r w:rsidR="0061066C" w:rsidRPr="00E03815">
        <w:rPr>
          <w:rFonts w:cs="Times New Roman"/>
        </w:rPr>
        <w:t xml:space="preserve">Using plastic, pH indicator strips </w:t>
      </w:r>
      <w:r w:rsidR="00935960" w:rsidRPr="00E03815">
        <w:rPr>
          <w:rFonts w:cs="Times New Roman"/>
        </w:rPr>
        <w:t>(</w:t>
      </w:r>
      <w:r w:rsidR="0086186F" w:rsidRPr="00E03815">
        <w:rPr>
          <w:rFonts w:cs="Times New Roman"/>
        </w:rPr>
        <w:t xml:space="preserve">such as </w:t>
      </w:r>
      <w:proofErr w:type="spellStart"/>
      <w:r w:rsidR="00935960" w:rsidRPr="00E03815">
        <w:rPr>
          <w:rFonts w:cs="Times New Roman"/>
        </w:rPr>
        <w:t>Hydrion</w:t>
      </w:r>
      <w:proofErr w:type="spellEnd"/>
      <w:r w:rsidR="00935960" w:rsidRPr="00E03815">
        <w:rPr>
          <w:rFonts w:cs="Times New Roman"/>
        </w:rPr>
        <w:t>®</w:t>
      </w:r>
      <w:r w:rsidR="0061066C" w:rsidRPr="00E03815">
        <w:rPr>
          <w:rFonts w:cs="Times New Roman"/>
        </w:rPr>
        <w:t>,</w:t>
      </w:r>
      <w:r w:rsidR="00935960" w:rsidRPr="00E03815">
        <w:rPr>
          <w:rFonts w:cs="Times New Roman"/>
        </w:rPr>
        <w:t xml:space="preserve"> Micro Essential Laboratory, Brooklyn, NY)</w:t>
      </w:r>
      <w:r w:rsidR="0061066C" w:rsidRPr="00E03815">
        <w:rPr>
          <w:rFonts w:cs="Times New Roman"/>
        </w:rPr>
        <w:t xml:space="preserve"> verify the pH of the alkaline, foaming detergent</w:t>
      </w:r>
      <w:r w:rsidR="00935960" w:rsidRPr="00E03815">
        <w:rPr>
          <w:rFonts w:cs="Times New Roman"/>
        </w:rPr>
        <w:t xml:space="preserve"> is correct.</w:t>
      </w:r>
    </w:p>
    <w:p w14:paraId="32B62702" w14:textId="77777777" w:rsidR="00A23771" w:rsidRPr="00E03815" w:rsidRDefault="00A23771" w:rsidP="00AD0B46">
      <w:pPr>
        <w:pStyle w:val="NoSpacing"/>
        <w:ind w:left="720"/>
        <w:rPr>
          <w:rFonts w:cs="Times New Roman"/>
        </w:rPr>
      </w:pPr>
    </w:p>
    <w:p w14:paraId="11034CB3" w14:textId="2E61E4DE" w:rsidR="00592F25" w:rsidRPr="00E03815" w:rsidRDefault="00B6661F" w:rsidP="00AD0B46">
      <w:pPr>
        <w:pStyle w:val="NoSpacing"/>
        <w:numPr>
          <w:ilvl w:val="0"/>
          <w:numId w:val="1"/>
        </w:numPr>
        <w:rPr>
          <w:rFonts w:cs="Times New Roman"/>
        </w:rPr>
      </w:pPr>
      <w:r w:rsidRPr="00B6661F">
        <w:rPr>
          <w:rFonts w:cs="Times New Roman"/>
          <w:b/>
        </w:rPr>
        <w:t xml:space="preserve">Alkaline foam </w:t>
      </w:r>
      <w:r>
        <w:rPr>
          <w:rFonts w:cs="Times New Roman"/>
          <w:b/>
        </w:rPr>
        <w:t>s</w:t>
      </w:r>
      <w:r w:rsidR="00592F25" w:rsidRPr="00E03815">
        <w:rPr>
          <w:rFonts w:cs="Times New Roman"/>
          <w:b/>
        </w:rPr>
        <w:t>oak</w:t>
      </w:r>
      <w:r w:rsidR="00AD0B46" w:rsidRPr="00E03815">
        <w:rPr>
          <w:rFonts w:cs="Times New Roman"/>
        </w:rPr>
        <w:t xml:space="preserve"> </w:t>
      </w:r>
    </w:p>
    <w:p w14:paraId="46A221C1" w14:textId="7C95EA18" w:rsidR="00AD0B46" w:rsidRPr="00E03815" w:rsidRDefault="00B6661F" w:rsidP="00592F25">
      <w:pPr>
        <w:pStyle w:val="NoSpacing"/>
        <w:ind w:left="720"/>
        <w:rPr>
          <w:rFonts w:cs="Times New Roman"/>
        </w:rPr>
      </w:pPr>
      <w:r w:rsidRPr="00D848DF">
        <w:rPr>
          <w:rFonts w:cs="Times New Roman"/>
        </w:rPr>
        <w:t>Allow for ≥ 10-15 minutes for the detergent to soak.</w:t>
      </w:r>
      <w:r w:rsidRPr="00557A7C">
        <w:rPr>
          <w:rFonts w:cs="Times New Roman"/>
          <w:b/>
        </w:rPr>
        <w:t xml:space="preserve"> </w:t>
      </w:r>
      <w:r w:rsidR="006E71E4" w:rsidRPr="00E03815">
        <w:rPr>
          <w:rFonts w:cs="Times New Roman"/>
          <w:b/>
          <w:u w:val="single"/>
        </w:rPr>
        <w:t>Do not</w:t>
      </w:r>
      <w:r w:rsidR="006E71E4" w:rsidRPr="00E03815">
        <w:rPr>
          <w:rFonts w:cs="Times New Roman"/>
        </w:rPr>
        <w:t xml:space="preserve"> allow the foam</w:t>
      </w:r>
      <w:r w:rsidR="00CA6804" w:rsidRPr="00E03815">
        <w:rPr>
          <w:rFonts w:cs="Times New Roman"/>
        </w:rPr>
        <w:t xml:space="preserve">ing alkaline detergent </w:t>
      </w:r>
      <w:r w:rsidR="00592F25" w:rsidRPr="00E03815">
        <w:rPr>
          <w:rFonts w:cs="Times New Roman"/>
        </w:rPr>
        <w:t>to dry</w:t>
      </w:r>
      <w:r w:rsidR="00BA57CF" w:rsidRPr="00E03815">
        <w:rPr>
          <w:rFonts w:cs="Times New Roman"/>
        </w:rPr>
        <w:t>.</w:t>
      </w:r>
      <w:r w:rsidR="006E71E4" w:rsidRPr="00E03815">
        <w:rPr>
          <w:rFonts w:cs="Times New Roman"/>
        </w:rPr>
        <w:t xml:space="preserve"> </w:t>
      </w:r>
    </w:p>
    <w:p w14:paraId="54F5C1D4" w14:textId="77777777" w:rsidR="006E71E4" w:rsidRPr="00E03815" w:rsidRDefault="006E71E4" w:rsidP="00592F25">
      <w:pPr>
        <w:pStyle w:val="NoSpacing"/>
        <w:ind w:left="720"/>
        <w:rPr>
          <w:rFonts w:cs="Times New Roman"/>
        </w:rPr>
      </w:pPr>
    </w:p>
    <w:p w14:paraId="7319BE40" w14:textId="77777777" w:rsidR="006E71E4" w:rsidRPr="00E03815" w:rsidRDefault="006E71E4" w:rsidP="006E71E4">
      <w:pPr>
        <w:pStyle w:val="NoSpacing"/>
        <w:numPr>
          <w:ilvl w:val="0"/>
          <w:numId w:val="1"/>
        </w:numPr>
        <w:rPr>
          <w:rFonts w:cs="Times New Roman"/>
        </w:rPr>
      </w:pPr>
      <w:r w:rsidRPr="00E03815">
        <w:rPr>
          <w:rFonts w:cs="Times New Roman"/>
          <w:b/>
        </w:rPr>
        <w:t xml:space="preserve">Rinse </w:t>
      </w:r>
    </w:p>
    <w:p w14:paraId="3DA48E18" w14:textId="6901D2F6" w:rsidR="006E71E4" w:rsidRPr="00E03815" w:rsidRDefault="006E71E4" w:rsidP="00592F25">
      <w:pPr>
        <w:pStyle w:val="NoSpacing"/>
        <w:ind w:left="720"/>
        <w:rPr>
          <w:rFonts w:cs="Times New Roman"/>
        </w:rPr>
      </w:pPr>
      <w:r w:rsidRPr="00E03815">
        <w:rPr>
          <w:rFonts w:cs="Times New Roman"/>
        </w:rPr>
        <w:t>Rinse thoroughly</w:t>
      </w:r>
      <w:r w:rsidR="00CA6804" w:rsidRPr="00E03815">
        <w:rPr>
          <w:rFonts w:cs="Times New Roman"/>
        </w:rPr>
        <w:t xml:space="preserve"> with water using a garden hose </w:t>
      </w:r>
      <w:r w:rsidRPr="00E03815">
        <w:rPr>
          <w:rFonts w:cs="Times New Roman"/>
        </w:rPr>
        <w:t xml:space="preserve">going from </w:t>
      </w:r>
      <w:r w:rsidR="00CA6804" w:rsidRPr="00E03815">
        <w:rPr>
          <w:rFonts w:cs="Times New Roman"/>
        </w:rPr>
        <w:t xml:space="preserve">the </w:t>
      </w:r>
      <w:r w:rsidRPr="00E03815">
        <w:rPr>
          <w:rFonts w:cs="Times New Roman"/>
        </w:rPr>
        <w:t>high</w:t>
      </w:r>
      <w:r w:rsidR="00CA6804" w:rsidRPr="00E03815">
        <w:rPr>
          <w:rFonts w:cs="Times New Roman"/>
        </w:rPr>
        <w:t>est point</w:t>
      </w:r>
      <w:r w:rsidRPr="00E03815">
        <w:rPr>
          <w:rFonts w:cs="Times New Roman"/>
        </w:rPr>
        <w:t xml:space="preserve"> to </w:t>
      </w:r>
      <w:r w:rsidR="00CA6804" w:rsidRPr="00E03815">
        <w:rPr>
          <w:rFonts w:cs="Times New Roman"/>
        </w:rPr>
        <w:t xml:space="preserve">the </w:t>
      </w:r>
      <w:r w:rsidRPr="00E03815">
        <w:rPr>
          <w:rFonts w:cs="Times New Roman"/>
        </w:rPr>
        <w:t>low</w:t>
      </w:r>
      <w:r w:rsidR="00CA6804" w:rsidRPr="00E03815">
        <w:rPr>
          <w:rFonts w:cs="Times New Roman"/>
        </w:rPr>
        <w:t xml:space="preserve">est point of the </w:t>
      </w:r>
      <w:r w:rsidR="0086186F" w:rsidRPr="00E03815">
        <w:rPr>
          <w:rFonts w:cs="Times New Roman"/>
        </w:rPr>
        <w:t>area</w:t>
      </w:r>
      <w:r w:rsidR="00534394" w:rsidRPr="00E03815">
        <w:rPr>
          <w:rFonts w:cs="Times New Roman"/>
        </w:rPr>
        <w:t xml:space="preserve"> being cleaned.</w:t>
      </w:r>
    </w:p>
    <w:p w14:paraId="6CEBF779" w14:textId="77777777" w:rsidR="00DF1C18" w:rsidRPr="00E03815" w:rsidRDefault="00DF1C18" w:rsidP="007E3C8D">
      <w:pPr>
        <w:pStyle w:val="ListParagraph"/>
        <w:jc w:val="both"/>
        <w:rPr>
          <w:rFonts w:asciiTheme="minorHAnsi" w:hAnsiTheme="minorHAnsi"/>
          <w:sz w:val="22"/>
          <w:szCs w:val="22"/>
        </w:rPr>
      </w:pPr>
    </w:p>
    <w:p w14:paraId="3381C51C" w14:textId="77777777" w:rsidR="00060019" w:rsidRPr="00E03815" w:rsidRDefault="009D3595" w:rsidP="007E3C8D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</w:rPr>
      </w:pPr>
      <w:r w:rsidRPr="00E03815">
        <w:rPr>
          <w:rFonts w:asciiTheme="minorHAnsi" w:hAnsiTheme="minorHAnsi"/>
          <w:b/>
          <w:sz w:val="22"/>
          <w:szCs w:val="22"/>
        </w:rPr>
        <w:t>Acid foam c</w:t>
      </w:r>
      <w:r w:rsidR="006E71E4" w:rsidRPr="00E03815">
        <w:rPr>
          <w:rFonts w:asciiTheme="minorHAnsi" w:hAnsiTheme="minorHAnsi"/>
          <w:b/>
          <w:sz w:val="22"/>
          <w:szCs w:val="22"/>
        </w:rPr>
        <w:t>leaning</w:t>
      </w:r>
    </w:p>
    <w:p w14:paraId="2F646FE8" w14:textId="0136F044" w:rsidR="00534394" w:rsidRPr="00E03815" w:rsidRDefault="006E71E4" w:rsidP="00557A7C">
      <w:pPr>
        <w:pStyle w:val="NoSpacing"/>
        <w:ind w:left="720"/>
        <w:rPr>
          <w:rFonts w:cs="Times New Roman"/>
        </w:rPr>
      </w:pPr>
      <w:r w:rsidRPr="00E03815">
        <w:rPr>
          <w:rFonts w:cs="Times New Roman"/>
        </w:rPr>
        <w:t>Apply an acid (pH</w:t>
      </w:r>
      <w:r w:rsidR="00AC2578">
        <w:rPr>
          <w:rFonts w:cs="Times New Roman"/>
        </w:rPr>
        <w:t xml:space="preserve"> of</w:t>
      </w:r>
      <w:r w:rsidRPr="00E03815">
        <w:rPr>
          <w:rFonts w:cs="Times New Roman"/>
        </w:rPr>
        <w:t xml:space="preserve"> 3-4) foaming detergent (</w:t>
      </w:r>
      <w:r w:rsidR="0086186F" w:rsidRPr="00E03815">
        <w:rPr>
          <w:rFonts w:cs="Times New Roman"/>
        </w:rPr>
        <w:t xml:space="preserve">such as </w:t>
      </w:r>
      <w:r w:rsidR="00BF307B" w:rsidRPr="00E03815">
        <w:rPr>
          <w:rFonts w:cs="Times New Roman"/>
        </w:rPr>
        <w:t>Surface B</w:t>
      </w:r>
      <w:r w:rsidR="005B532F" w:rsidRPr="00E03815">
        <w:rPr>
          <w:rFonts w:cs="Times New Roman"/>
        </w:rPr>
        <w:t>ri</w:t>
      </w:r>
      <w:r w:rsidR="00BF307B" w:rsidRPr="00E03815">
        <w:rPr>
          <w:rFonts w:cs="Times New Roman"/>
        </w:rPr>
        <w:t>t</w:t>
      </w:r>
      <w:r w:rsidR="005B532F" w:rsidRPr="00E03815">
        <w:rPr>
          <w:rFonts w:cs="Times New Roman"/>
        </w:rPr>
        <w:t>e</w:t>
      </w:r>
      <w:r w:rsidRPr="00E03815">
        <w:rPr>
          <w:rFonts w:cs="Times New Roman"/>
        </w:rPr>
        <w:t xml:space="preserve">™, Triton Chemical, Lakeville, MN) to the calf pen or livestock trailer using either a hand-held airless </w:t>
      </w:r>
      <w:proofErr w:type="spellStart"/>
      <w:r w:rsidRPr="00E03815">
        <w:rPr>
          <w:rFonts w:cs="Times New Roman"/>
        </w:rPr>
        <w:t>foamer</w:t>
      </w:r>
      <w:proofErr w:type="spellEnd"/>
      <w:r w:rsidR="00D3438C" w:rsidRPr="00E03815">
        <w:rPr>
          <w:rFonts w:cs="Times New Roman"/>
        </w:rPr>
        <w:t xml:space="preserve"> (</w:t>
      </w:r>
      <w:r w:rsidR="0086186F" w:rsidRPr="00E03815">
        <w:rPr>
          <w:rFonts w:cs="Times New Roman"/>
        </w:rPr>
        <w:t xml:space="preserve">such as </w:t>
      </w:r>
      <w:r w:rsidR="00D3438C" w:rsidRPr="00E03815">
        <w:rPr>
          <w:rFonts w:cs="Times New Roman"/>
        </w:rPr>
        <w:t xml:space="preserve">Lafferty Compact Model </w:t>
      </w:r>
      <w:r w:rsidR="00D3438C" w:rsidRPr="00E03815">
        <w:rPr>
          <w:rFonts w:cs="Times New Roman"/>
        </w:rPr>
        <w:lastRenderedPageBreak/>
        <w:t xml:space="preserve">50 Airless </w:t>
      </w:r>
      <w:proofErr w:type="spellStart"/>
      <w:r w:rsidR="00D3438C" w:rsidRPr="00E03815">
        <w:rPr>
          <w:rFonts w:cs="Times New Roman"/>
        </w:rPr>
        <w:t>Foamer</w:t>
      </w:r>
      <w:proofErr w:type="spellEnd"/>
      <w:r w:rsidR="00D3438C" w:rsidRPr="00E03815">
        <w:rPr>
          <w:rFonts w:cs="Times New Roman"/>
        </w:rPr>
        <w:t xml:space="preserve">, Lafferty® Equipment Manufacturing Inc., Little Rock, AR) </w:t>
      </w:r>
      <w:r w:rsidRPr="00E03815">
        <w:rPr>
          <w:rFonts w:cs="Times New Roman"/>
        </w:rPr>
        <w:t xml:space="preserve">or an air driven </w:t>
      </w:r>
      <w:proofErr w:type="spellStart"/>
      <w:r w:rsidRPr="00E03815">
        <w:rPr>
          <w:rFonts w:cs="Times New Roman"/>
        </w:rPr>
        <w:t>foamer</w:t>
      </w:r>
      <w:proofErr w:type="spellEnd"/>
      <w:r w:rsidRPr="00E03815">
        <w:rPr>
          <w:rFonts w:cs="Times New Roman"/>
        </w:rPr>
        <w:t xml:space="preserve">. Start at the lowest point of the </w:t>
      </w:r>
      <w:r w:rsidR="0086186F" w:rsidRPr="00E03815">
        <w:rPr>
          <w:rFonts w:cs="Times New Roman"/>
        </w:rPr>
        <w:t>area to be cleaned</w:t>
      </w:r>
      <w:r w:rsidRPr="00E03815">
        <w:rPr>
          <w:rFonts w:cs="Times New Roman"/>
        </w:rPr>
        <w:t xml:space="preserve"> and finish at the highest point. Apply the acid foaming detergent evenly to all the surfaces.</w:t>
      </w:r>
      <w:r w:rsidR="00935960" w:rsidRPr="00E03815">
        <w:rPr>
          <w:rFonts w:cs="Times New Roman"/>
        </w:rPr>
        <w:t xml:space="preserve"> Using plastic, pH indicator strips verify the pH of the acid foaming detergent is correct.</w:t>
      </w:r>
      <w:bookmarkStart w:id="0" w:name="_GoBack"/>
      <w:bookmarkEnd w:id="0"/>
    </w:p>
    <w:p w14:paraId="3B25D818" w14:textId="77777777" w:rsidR="002343CB" w:rsidRPr="00E03815" w:rsidRDefault="002343CB" w:rsidP="006E71E4">
      <w:pPr>
        <w:pStyle w:val="NoSpacing"/>
        <w:ind w:left="720"/>
        <w:rPr>
          <w:rFonts w:cs="Times New Roman"/>
        </w:rPr>
      </w:pPr>
    </w:p>
    <w:p w14:paraId="35DFEF21" w14:textId="32364913" w:rsidR="00CA6804" w:rsidRPr="00E03815" w:rsidRDefault="00AC2578" w:rsidP="00CA6804">
      <w:pPr>
        <w:pStyle w:val="NoSpacing"/>
        <w:numPr>
          <w:ilvl w:val="0"/>
          <w:numId w:val="1"/>
        </w:numPr>
        <w:rPr>
          <w:rFonts w:cs="Times New Roman"/>
        </w:rPr>
      </w:pPr>
      <w:r w:rsidRPr="00AC2578">
        <w:rPr>
          <w:rFonts w:cs="Times New Roman"/>
          <w:b/>
        </w:rPr>
        <w:t xml:space="preserve">Acid foam </w:t>
      </w:r>
      <w:r>
        <w:rPr>
          <w:rFonts w:cs="Times New Roman"/>
          <w:b/>
        </w:rPr>
        <w:t>s</w:t>
      </w:r>
      <w:r w:rsidR="00CA6804" w:rsidRPr="00E03815">
        <w:rPr>
          <w:rFonts w:cs="Times New Roman"/>
          <w:b/>
        </w:rPr>
        <w:t>oak</w:t>
      </w:r>
      <w:r w:rsidR="00CA6804" w:rsidRPr="00E03815">
        <w:rPr>
          <w:rFonts w:cs="Times New Roman"/>
        </w:rPr>
        <w:t xml:space="preserve"> </w:t>
      </w:r>
    </w:p>
    <w:p w14:paraId="6AE599BB" w14:textId="679E2C5A" w:rsidR="00CA6804" w:rsidRPr="00E03815" w:rsidRDefault="00AC2578" w:rsidP="00CA6804">
      <w:pPr>
        <w:pStyle w:val="NoSpacing"/>
        <w:ind w:left="720"/>
        <w:rPr>
          <w:rFonts w:cs="Times New Roman"/>
        </w:rPr>
      </w:pPr>
      <w:r w:rsidRPr="00D848DF">
        <w:rPr>
          <w:rFonts w:cs="Times New Roman"/>
        </w:rPr>
        <w:t>Allow for ≥ 10-15 minutes for the detergent to soak.</w:t>
      </w:r>
      <w:r w:rsidRPr="00AC2578">
        <w:rPr>
          <w:rFonts w:cs="Times New Roman"/>
          <w:b/>
          <w:u w:val="single"/>
        </w:rPr>
        <w:t xml:space="preserve"> </w:t>
      </w:r>
      <w:r w:rsidR="009D3595" w:rsidRPr="00E03815">
        <w:rPr>
          <w:rFonts w:cs="Times New Roman"/>
          <w:b/>
          <w:u w:val="single"/>
        </w:rPr>
        <w:t>Do not</w:t>
      </w:r>
      <w:r w:rsidR="009D3595" w:rsidRPr="00E03815">
        <w:rPr>
          <w:rFonts w:cs="Times New Roman"/>
        </w:rPr>
        <w:t xml:space="preserve"> allow the foaming</w:t>
      </w:r>
      <w:r w:rsidR="00CA6804" w:rsidRPr="00E03815">
        <w:rPr>
          <w:rFonts w:cs="Times New Roman"/>
        </w:rPr>
        <w:t xml:space="preserve"> acid detergent to dry. </w:t>
      </w:r>
    </w:p>
    <w:p w14:paraId="0547857C" w14:textId="77777777" w:rsidR="006E71E4" w:rsidRPr="00E03815" w:rsidRDefault="006E71E4" w:rsidP="006E71E4">
      <w:pPr>
        <w:pStyle w:val="NoSpacing"/>
        <w:ind w:left="720"/>
        <w:rPr>
          <w:rFonts w:cs="Times New Roman"/>
        </w:rPr>
      </w:pPr>
    </w:p>
    <w:p w14:paraId="23D8A4EA" w14:textId="77777777" w:rsidR="00CA6804" w:rsidRPr="00E03815" w:rsidRDefault="00CA6804" w:rsidP="00CA6804">
      <w:pPr>
        <w:pStyle w:val="NoSpacing"/>
        <w:numPr>
          <w:ilvl w:val="0"/>
          <w:numId w:val="1"/>
        </w:numPr>
        <w:rPr>
          <w:rFonts w:cs="Times New Roman"/>
        </w:rPr>
      </w:pPr>
      <w:r w:rsidRPr="00E03815">
        <w:rPr>
          <w:rFonts w:cs="Times New Roman"/>
          <w:b/>
        </w:rPr>
        <w:t xml:space="preserve">Rinse </w:t>
      </w:r>
    </w:p>
    <w:p w14:paraId="493B67B2" w14:textId="79BF79A0" w:rsidR="00CA6804" w:rsidRPr="00E03815" w:rsidRDefault="00CA6804" w:rsidP="00CA6804">
      <w:pPr>
        <w:pStyle w:val="NoSpacing"/>
        <w:ind w:left="720"/>
        <w:rPr>
          <w:rFonts w:cs="Times New Roman"/>
        </w:rPr>
      </w:pPr>
      <w:r w:rsidRPr="00E03815">
        <w:rPr>
          <w:rFonts w:cs="Times New Roman"/>
        </w:rPr>
        <w:t xml:space="preserve">Rinse thoroughly with water using a garden dose going from the highest point to the lowest point of the </w:t>
      </w:r>
      <w:r w:rsidR="0086186F" w:rsidRPr="00E03815">
        <w:rPr>
          <w:rFonts w:cs="Times New Roman"/>
        </w:rPr>
        <w:t>area</w:t>
      </w:r>
      <w:r w:rsidR="00534394" w:rsidRPr="00E03815">
        <w:rPr>
          <w:rFonts w:cs="Times New Roman"/>
        </w:rPr>
        <w:t xml:space="preserve"> being cleaned</w:t>
      </w:r>
      <w:r w:rsidRPr="00E03815">
        <w:rPr>
          <w:rFonts w:cs="Times New Roman"/>
        </w:rPr>
        <w:t>.</w:t>
      </w:r>
    </w:p>
    <w:p w14:paraId="0705E478" w14:textId="77777777" w:rsidR="00CA6804" w:rsidRPr="00E03815" w:rsidRDefault="00CA6804" w:rsidP="00CA6804">
      <w:pPr>
        <w:pStyle w:val="NoSpacing"/>
        <w:ind w:left="720"/>
        <w:rPr>
          <w:rFonts w:cs="Times New Roman"/>
        </w:rPr>
      </w:pPr>
    </w:p>
    <w:p w14:paraId="081A8A0B" w14:textId="77777777" w:rsidR="00CA6804" w:rsidRPr="00E03815" w:rsidRDefault="00CA6804" w:rsidP="00CA6804">
      <w:pPr>
        <w:pStyle w:val="NoSpacing"/>
        <w:numPr>
          <w:ilvl w:val="0"/>
          <w:numId w:val="1"/>
        </w:numPr>
        <w:rPr>
          <w:rFonts w:cs="Times New Roman"/>
        </w:rPr>
      </w:pPr>
      <w:r w:rsidRPr="00E03815">
        <w:rPr>
          <w:rFonts w:cs="Times New Roman"/>
          <w:b/>
        </w:rPr>
        <w:t>Dry</w:t>
      </w:r>
    </w:p>
    <w:p w14:paraId="7D2E6F2E" w14:textId="3377DE69" w:rsidR="00CA6804" w:rsidRPr="00E03815" w:rsidRDefault="00CA6804" w:rsidP="00CA6804">
      <w:pPr>
        <w:pStyle w:val="NoSpacing"/>
        <w:ind w:left="720"/>
        <w:rPr>
          <w:rFonts w:cs="Times New Roman"/>
        </w:rPr>
      </w:pPr>
      <w:r w:rsidRPr="00E03815">
        <w:rPr>
          <w:rFonts w:cs="Times New Roman"/>
        </w:rPr>
        <w:t xml:space="preserve">Allow the </w:t>
      </w:r>
      <w:r w:rsidR="00534394" w:rsidRPr="00E03815">
        <w:rPr>
          <w:rFonts w:cs="Times New Roman"/>
        </w:rPr>
        <w:t>now clean a</w:t>
      </w:r>
      <w:r w:rsidR="0086186F" w:rsidRPr="00E03815">
        <w:rPr>
          <w:rFonts w:cs="Times New Roman"/>
        </w:rPr>
        <w:t>rea</w:t>
      </w:r>
      <w:r w:rsidRPr="00E03815">
        <w:rPr>
          <w:rFonts w:cs="Times New Roman"/>
        </w:rPr>
        <w:t xml:space="preserve"> to completely dry</w:t>
      </w:r>
      <w:r w:rsidR="009D3595" w:rsidRPr="00E03815">
        <w:rPr>
          <w:rFonts w:cs="Times New Roman"/>
        </w:rPr>
        <w:t xml:space="preserve"> out before disinfectant is applied</w:t>
      </w:r>
      <w:r w:rsidRPr="00E03815">
        <w:rPr>
          <w:rFonts w:cs="Times New Roman"/>
        </w:rPr>
        <w:t>.</w:t>
      </w:r>
    </w:p>
    <w:p w14:paraId="796C37D6" w14:textId="77777777" w:rsidR="00CA6804" w:rsidRPr="00E03815" w:rsidRDefault="00CA6804" w:rsidP="00CA6804">
      <w:pPr>
        <w:pStyle w:val="NoSpacing"/>
        <w:ind w:left="720"/>
        <w:rPr>
          <w:rFonts w:cs="Times New Roman"/>
        </w:rPr>
      </w:pPr>
    </w:p>
    <w:p w14:paraId="47A6FDF5" w14:textId="77777777" w:rsidR="00CA6804" w:rsidRPr="00E03815" w:rsidRDefault="00CA6804" w:rsidP="00CA6804">
      <w:pPr>
        <w:pStyle w:val="NoSpacing"/>
        <w:numPr>
          <w:ilvl w:val="0"/>
          <w:numId w:val="1"/>
        </w:numPr>
        <w:rPr>
          <w:rFonts w:cs="Times New Roman"/>
        </w:rPr>
      </w:pPr>
      <w:r w:rsidRPr="00E03815">
        <w:rPr>
          <w:rFonts w:cs="Times New Roman"/>
          <w:b/>
        </w:rPr>
        <w:t>Disinfect</w:t>
      </w:r>
      <w:r w:rsidR="00A23771" w:rsidRPr="00E03815">
        <w:rPr>
          <w:rFonts w:cs="Times New Roman"/>
          <w:b/>
        </w:rPr>
        <w:t>ion</w:t>
      </w:r>
    </w:p>
    <w:p w14:paraId="6C698B86" w14:textId="4519F6DE" w:rsidR="00AA0286" w:rsidRPr="00E03815" w:rsidRDefault="006522F7" w:rsidP="00935960">
      <w:pPr>
        <w:pStyle w:val="NoSpacing"/>
        <w:ind w:left="720"/>
        <w:rPr>
          <w:rFonts w:cs="Times New Roman"/>
        </w:rPr>
      </w:pPr>
      <w:r w:rsidRPr="00E03815">
        <w:rPr>
          <w:rFonts w:cs="Times New Roman"/>
        </w:rPr>
        <w:t>Twelve to 24 hours prior to use, d</w:t>
      </w:r>
      <w:r w:rsidR="00FD5C68" w:rsidRPr="00E03815">
        <w:rPr>
          <w:rFonts w:cs="Times New Roman"/>
        </w:rPr>
        <w:t xml:space="preserve">isinfect </w:t>
      </w:r>
      <w:r w:rsidR="009D3595" w:rsidRPr="00E03815">
        <w:rPr>
          <w:rFonts w:cs="Times New Roman"/>
        </w:rPr>
        <w:t xml:space="preserve">the </w:t>
      </w:r>
      <w:r w:rsidR="0086186F" w:rsidRPr="00E03815">
        <w:rPr>
          <w:rFonts w:cs="Times New Roman"/>
        </w:rPr>
        <w:t>area</w:t>
      </w:r>
      <w:r w:rsidR="009D3595" w:rsidRPr="00E03815">
        <w:rPr>
          <w:rFonts w:cs="Times New Roman"/>
        </w:rPr>
        <w:t xml:space="preserve"> </w:t>
      </w:r>
      <w:r w:rsidR="00FD5C68" w:rsidRPr="00E03815">
        <w:rPr>
          <w:rFonts w:cs="Times New Roman"/>
        </w:rPr>
        <w:t xml:space="preserve">with a </w:t>
      </w:r>
      <w:r w:rsidR="009D3595" w:rsidRPr="00E03815">
        <w:rPr>
          <w:rFonts w:cs="Times New Roman"/>
        </w:rPr>
        <w:t xml:space="preserve">250 ppm solution of chlorine dioxide </w:t>
      </w:r>
      <w:r w:rsidR="00FD5C68" w:rsidRPr="00E03815">
        <w:rPr>
          <w:rFonts w:cs="Times New Roman"/>
        </w:rPr>
        <w:t xml:space="preserve">going from the highest point to the lowest point of the </w:t>
      </w:r>
      <w:r w:rsidR="0086186F" w:rsidRPr="00E03815">
        <w:rPr>
          <w:rFonts w:cs="Times New Roman"/>
        </w:rPr>
        <w:t>area to be disinfected</w:t>
      </w:r>
      <w:r w:rsidR="00FD5C68" w:rsidRPr="00E03815">
        <w:rPr>
          <w:rFonts w:cs="Times New Roman"/>
        </w:rPr>
        <w:t>.</w:t>
      </w:r>
      <w:r w:rsidR="009D3595" w:rsidRPr="00E03815">
        <w:rPr>
          <w:rFonts w:cs="Times New Roman"/>
        </w:rPr>
        <w:t xml:space="preserve"> </w:t>
      </w:r>
      <w:r w:rsidR="000B4DB9" w:rsidRPr="00E03815">
        <w:rPr>
          <w:rFonts w:cs="Times New Roman"/>
        </w:rPr>
        <w:t xml:space="preserve">There should be </w:t>
      </w:r>
      <w:r w:rsidR="00B57636" w:rsidRPr="00E03815">
        <w:rPr>
          <w:rFonts w:cs="Times New Roman"/>
        </w:rPr>
        <w:t xml:space="preserve">5-10 minutes of contact time. A </w:t>
      </w:r>
      <w:r w:rsidR="009D3595" w:rsidRPr="00E03815">
        <w:rPr>
          <w:rFonts w:cs="Times New Roman"/>
        </w:rPr>
        <w:t xml:space="preserve">hand held sprayer </w:t>
      </w:r>
      <w:r w:rsidR="00D3438C" w:rsidRPr="00E03815">
        <w:rPr>
          <w:rFonts w:cs="Times New Roman"/>
        </w:rPr>
        <w:t xml:space="preserve">with Viton® seals </w:t>
      </w:r>
      <w:r w:rsidR="009D3595" w:rsidRPr="00E03815">
        <w:rPr>
          <w:rFonts w:cs="Times New Roman"/>
        </w:rPr>
        <w:t>or an airless foam applicator</w:t>
      </w:r>
      <w:r w:rsidR="00D3438C" w:rsidRPr="00E03815">
        <w:rPr>
          <w:rFonts w:cs="Times New Roman"/>
        </w:rPr>
        <w:t xml:space="preserve"> </w:t>
      </w:r>
      <w:r w:rsidR="009D3595" w:rsidRPr="00E03815">
        <w:rPr>
          <w:rFonts w:cs="Times New Roman"/>
        </w:rPr>
        <w:t xml:space="preserve">can be used to </w:t>
      </w:r>
      <w:r w:rsidR="00F20F09" w:rsidRPr="00E03815">
        <w:rPr>
          <w:rFonts w:cs="Times New Roman"/>
        </w:rPr>
        <w:t>apply the chlorine dioxide.</w:t>
      </w:r>
      <w:r w:rsidR="00935960" w:rsidRPr="00E03815">
        <w:rPr>
          <w:rFonts w:cs="Times New Roman"/>
        </w:rPr>
        <w:t xml:space="preserve"> I</w:t>
      </w:r>
      <w:r w:rsidR="00AA0286" w:rsidRPr="00E03815">
        <w:rPr>
          <w:rFonts w:cs="Times New Roman"/>
        </w:rPr>
        <w:t xml:space="preserve">t is obligatory that the working concentration of chlorine dioxide be verified </w:t>
      </w:r>
      <w:r w:rsidR="00935960" w:rsidRPr="00E03815">
        <w:rPr>
          <w:rFonts w:cs="Times New Roman"/>
        </w:rPr>
        <w:t>with plastic test strips (</w:t>
      </w:r>
      <w:r w:rsidR="0086186F" w:rsidRPr="00E03815">
        <w:rPr>
          <w:rFonts w:cs="Times New Roman"/>
        </w:rPr>
        <w:t xml:space="preserve">such as </w:t>
      </w:r>
      <w:proofErr w:type="spellStart"/>
      <w:r w:rsidR="00935960" w:rsidRPr="00E03815">
        <w:rPr>
          <w:rFonts w:cs="Times New Roman"/>
        </w:rPr>
        <w:t>Insta</w:t>
      </w:r>
      <w:proofErr w:type="spellEnd"/>
      <w:r w:rsidR="00935960" w:rsidRPr="00E03815">
        <w:rPr>
          <w:rFonts w:cs="Times New Roman"/>
        </w:rPr>
        <w:t>-Test®, high range chlorine dioxide, La Motte, Chestertown, MD)</w:t>
      </w:r>
      <w:r w:rsidR="00AA0286" w:rsidRPr="00E03815">
        <w:rPr>
          <w:rFonts w:cs="Times New Roman"/>
        </w:rPr>
        <w:t>. When using chlorine dioxide at concentrations of ≥ 200 ppm, operators shoul</w:t>
      </w:r>
      <w:r w:rsidR="00935960" w:rsidRPr="00E03815">
        <w:rPr>
          <w:rFonts w:cs="Times New Roman"/>
        </w:rPr>
        <w:t xml:space="preserve">d wear protective eyewear and an </w:t>
      </w:r>
      <w:r w:rsidR="000B4DB9" w:rsidRPr="00E03815">
        <w:rPr>
          <w:rFonts w:cs="Times New Roman"/>
        </w:rPr>
        <w:t xml:space="preserve">R95 </w:t>
      </w:r>
      <w:r w:rsidR="00AA0286" w:rsidRPr="00E03815">
        <w:rPr>
          <w:rFonts w:cs="Times New Roman"/>
        </w:rPr>
        <w:t>approved particulate respirator mask that is carbon lined (grey color). The masks can be obtained in the paint section of any local hardware store.</w:t>
      </w:r>
    </w:p>
    <w:p w14:paraId="281A869F" w14:textId="77777777" w:rsidR="0086186F" w:rsidRPr="00E03815" w:rsidRDefault="0086186F" w:rsidP="00935960">
      <w:pPr>
        <w:pStyle w:val="NoSpacing"/>
        <w:ind w:left="720"/>
        <w:rPr>
          <w:rFonts w:cs="Times New Roman"/>
        </w:rPr>
      </w:pPr>
    </w:p>
    <w:p w14:paraId="1CAB4DD1" w14:textId="77777777" w:rsidR="0086186F" w:rsidRPr="00E03815" w:rsidRDefault="0086186F" w:rsidP="00E03815">
      <w:pPr>
        <w:pStyle w:val="NoSpacing"/>
        <w:numPr>
          <w:ilvl w:val="0"/>
          <w:numId w:val="1"/>
        </w:numPr>
        <w:rPr>
          <w:rFonts w:cs="Times New Roman"/>
          <w:b/>
        </w:rPr>
      </w:pPr>
      <w:r w:rsidRPr="00E03815">
        <w:rPr>
          <w:rFonts w:cs="Times New Roman"/>
          <w:b/>
        </w:rPr>
        <w:t>Confirmation of cleaning and disinfection</w:t>
      </w:r>
    </w:p>
    <w:p w14:paraId="72D50C69" w14:textId="77777777" w:rsidR="0086186F" w:rsidRPr="00E03815" w:rsidRDefault="0086186F" w:rsidP="0086186F">
      <w:pPr>
        <w:pStyle w:val="NoSpacing"/>
        <w:ind w:left="720"/>
        <w:rPr>
          <w:rFonts w:cs="Times New Roman"/>
        </w:rPr>
      </w:pPr>
      <w:r w:rsidRPr="00E03815">
        <w:rPr>
          <w:rFonts w:cs="Times New Roman"/>
        </w:rPr>
        <w:t xml:space="preserve">Environmental testing can be performed post-cleaning and disinfection to assure the area is free of </w:t>
      </w:r>
      <w:r w:rsidRPr="00E03815">
        <w:rPr>
          <w:rFonts w:cs="Times New Roman"/>
          <w:i/>
        </w:rPr>
        <w:t>Salmonella</w:t>
      </w:r>
      <w:r w:rsidRPr="00E03815">
        <w:rPr>
          <w:rFonts w:cs="Times New Roman"/>
        </w:rPr>
        <w:t xml:space="preserve"> using PCR and/or culture.</w:t>
      </w:r>
    </w:p>
    <w:p w14:paraId="724A0EE7" w14:textId="77777777" w:rsidR="00FD5C68" w:rsidRPr="00E03815" w:rsidRDefault="00FD5C68" w:rsidP="008422BB">
      <w:pPr>
        <w:ind w:left="720"/>
        <w:jc w:val="both"/>
        <w:rPr>
          <w:rFonts w:asciiTheme="minorHAnsi" w:hAnsiTheme="minorHAnsi"/>
          <w:sz w:val="22"/>
          <w:szCs w:val="22"/>
        </w:rPr>
      </w:pPr>
    </w:p>
    <w:p w14:paraId="1E2AB060" w14:textId="182D62BB" w:rsidR="00720815" w:rsidRPr="00D848DF" w:rsidRDefault="00720815" w:rsidP="00720815">
      <w:pPr>
        <w:rPr>
          <w:rFonts w:asciiTheme="minorHAnsi" w:hAnsiTheme="minorHAnsi"/>
        </w:rPr>
      </w:pPr>
      <w:r w:rsidRPr="00E03815">
        <w:rPr>
          <w:rFonts w:asciiTheme="minorHAnsi" w:hAnsiTheme="minorHAnsi"/>
        </w:rPr>
        <w:t xml:space="preserve">For more information about </w:t>
      </w:r>
      <w:r w:rsidRPr="00E03815">
        <w:rPr>
          <w:rFonts w:asciiTheme="minorHAnsi" w:hAnsiTheme="minorHAnsi"/>
          <w:i/>
        </w:rPr>
        <w:t xml:space="preserve">Salmonella </w:t>
      </w:r>
      <w:r w:rsidRPr="00E03815">
        <w:rPr>
          <w:rFonts w:asciiTheme="minorHAnsi" w:hAnsiTheme="minorHAnsi"/>
        </w:rPr>
        <w:t xml:space="preserve">testing options, turnaround time, and environmental testing protocols and kits please contact the WVDL at (608) 262-5432 or </w:t>
      </w:r>
      <w:hyperlink r:id="rId7" w:history="1">
        <w:r w:rsidRPr="00E03815">
          <w:rPr>
            <w:rStyle w:val="Hyperlink"/>
            <w:rFonts w:asciiTheme="minorHAnsi" w:hAnsiTheme="minorHAnsi"/>
          </w:rPr>
          <w:t>Salmonella@wvdl.wisc.edu</w:t>
        </w:r>
      </w:hyperlink>
      <w:r w:rsidRPr="00E03815">
        <w:rPr>
          <w:rFonts w:asciiTheme="minorHAnsi" w:hAnsiTheme="minorHAnsi"/>
        </w:rPr>
        <w:t xml:space="preserve"> and use our website at wvdl.wisc.edu.</w:t>
      </w:r>
    </w:p>
    <w:p w14:paraId="66BD2179" w14:textId="77777777" w:rsidR="00FD5C68" w:rsidRPr="00B26A79" w:rsidRDefault="00FD5C68" w:rsidP="00E03815">
      <w:pPr>
        <w:jc w:val="both"/>
        <w:rPr>
          <w:sz w:val="22"/>
          <w:szCs w:val="22"/>
        </w:rPr>
      </w:pPr>
    </w:p>
    <w:p w14:paraId="00BA0D8E" w14:textId="77777777" w:rsidR="00A04066" w:rsidRPr="00B26A79" w:rsidRDefault="00A04066" w:rsidP="00A04066">
      <w:pPr>
        <w:jc w:val="both"/>
        <w:rPr>
          <w:sz w:val="22"/>
          <w:szCs w:val="22"/>
        </w:rPr>
      </w:pPr>
    </w:p>
    <w:sectPr w:rsidR="00A04066" w:rsidRPr="00B26A79" w:rsidSect="00B26A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E7321D" w14:textId="77777777" w:rsidR="005E0200" w:rsidRDefault="005E0200" w:rsidP="005E0200">
      <w:r>
        <w:separator/>
      </w:r>
    </w:p>
  </w:endnote>
  <w:endnote w:type="continuationSeparator" w:id="0">
    <w:p w14:paraId="13B034AB" w14:textId="77777777" w:rsidR="005E0200" w:rsidRDefault="005E0200" w:rsidP="005E0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obe Garamond Pro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A2129" w14:textId="77777777" w:rsidR="00A95932" w:rsidRDefault="00A959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4C5DBC" w14:textId="215E8527" w:rsidR="004E3E8D" w:rsidRPr="006C5D7B" w:rsidRDefault="005E55FF" w:rsidP="006C5D7B">
    <w:pPr>
      <w:pStyle w:val="Footer"/>
      <w:rPr>
        <w:rFonts w:asciiTheme="minorHAnsi" w:hAnsiTheme="minorHAnsi" w:cs="Arial"/>
        <w:sz w:val="22"/>
        <w:szCs w:val="22"/>
      </w:rPr>
    </w:pPr>
    <w:r>
      <w:rPr>
        <w:rFonts w:asciiTheme="minorHAnsi" w:hAnsiTheme="minorHAnsi" w:cs="Arial"/>
        <w:sz w:val="22"/>
        <w:szCs w:val="22"/>
      </w:rPr>
      <w:t>C</w:t>
    </w:r>
    <w:r w:rsidR="00D848DF">
      <w:rPr>
        <w:rFonts w:asciiTheme="minorHAnsi" w:hAnsiTheme="minorHAnsi" w:cs="Arial"/>
        <w:sz w:val="22"/>
        <w:szCs w:val="22"/>
      </w:rPr>
      <w:t>L-RES-72</w:t>
    </w:r>
    <w:r w:rsidR="00D848DF">
      <w:rPr>
        <w:rFonts w:asciiTheme="minorHAnsi" w:hAnsiTheme="minorHAnsi" w:cs="Arial"/>
        <w:sz w:val="22"/>
        <w:szCs w:val="22"/>
      </w:rPr>
      <w:tab/>
      <w:t>In Use 2/19/20</w:t>
    </w:r>
    <w:r w:rsidR="006C5D7B" w:rsidRPr="006C5D7B">
      <w:rPr>
        <w:rFonts w:asciiTheme="minorHAnsi" w:hAnsiTheme="minorHAnsi" w:cs="Arial"/>
        <w:sz w:val="22"/>
        <w:szCs w:val="22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9C7AF" w14:textId="77777777" w:rsidR="00A95932" w:rsidRDefault="00A959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A6B7F4" w14:textId="77777777" w:rsidR="005E0200" w:rsidRDefault="005E0200" w:rsidP="005E0200">
      <w:r>
        <w:separator/>
      </w:r>
    </w:p>
  </w:footnote>
  <w:footnote w:type="continuationSeparator" w:id="0">
    <w:p w14:paraId="55E54B4A" w14:textId="77777777" w:rsidR="005E0200" w:rsidRDefault="005E0200" w:rsidP="005E0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5A445" w14:textId="77777777" w:rsidR="00A95932" w:rsidRDefault="00A959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14F5E" w14:textId="4F203A91" w:rsidR="005E0200" w:rsidRDefault="00A95932" w:rsidP="00E03815">
    <w:pPr>
      <w:pStyle w:val="Header"/>
      <w:jc w:val="center"/>
    </w:pPr>
    <w:r>
      <w:rPr>
        <w:noProof/>
      </w:rPr>
      <w:drawing>
        <wp:inline distT="0" distB="0" distL="0" distR="0" wp14:anchorId="2273B26E" wp14:editId="57B86C6B">
          <wp:extent cx="3047619" cy="2009524"/>
          <wp:effectExtent l="0" t="0" r="63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NG crest vertic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7619" cy="20095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19E0A" w14:textId="77777777" w:rsidR="00A95932" w:rsidRDefault="00A959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90FE5"/>
    <w:multiLevelType w:val="hybridMultilevel"/>
    <w:tmpl w:val="9540639C"/>
    <w:lvl w:ilvl="0" w:tplc="99AA74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8D5366"/>
    <w:multiLevelType w:val="hybridMultilevel"/>
    <w:tmpl w:val="5AD2B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3B9"/>
    <w:rsid w:val="00044BF9"/>
    <w:rsid w:val="00060019"/>
    <w:rsid w:val="000B22B7"/>
    <w:rsid w:val="000B4DB9"/>
    <w:rsid w:val="0022275C"/>
    <w:rsid w:val="002343CB"/>
    <w:rsid w:val="00265F3E"/>
    <w:rsid w:val="002B7D17"/>
    <w:rsid w:val="00331C07"/>
    <w:rsid w:val="003B7607"/>
    <w:rsid w:val="00400936"/>
    <w:rsid w:val="00491074"/>
    <w:rsid w:val="004E3E8D"/>
    <w:rsid w:val="00534394"/>
    <w:rsid w:val="00557A7C"/>
    <w:rsid w:val="00592F25"/>
    <w:rsid w:val="005B532F"/>
    <w:rsid w:val="005C79C8"/>
    <w:rsid w:val="005E0200"/>
    <w:rsid w:val="005E55FF"/>
    <w:rsid w:val="0061066C"/>
    <w:rsid w:val="00621B6E"/>
    <w:rsid w:val="006522F7"/>
    <w:rsid w:val="00670BDE"/>
    <w:rsid w:val="006C5D7B"/>
    <w:rsid w:val="006D2EE0"/>
    <w:rsid w:val="006E71E4"/>
    <w:rsid w:val="00711A82"/>
    <w:rsid w:val="00720815"/>
    <w:rsid w:val="00744ACA"/>
    <w:rsid w:val="00762094"/>
    <w:rsid w:val="007E3C8D"/>
    <w:rsid w:val="0080501E"/>
    <w:rsid w:val="00811C99"/>
    <w:rsid w:val="008422BB"/>
    <w:rsid w:val="0086186F"/>
    <w:rsid w:val="0088631F"/>
    <w:rsid w:val="008A3D2D"/>
    <w:rsid w:val="008A667D"/>
    <w:rsid w:val="00935960"/>
    <w:rsid w:val="00972359"/>
    <w:rsid w:val="00977F60"/>
    <w:rsid w:val="009C5886"/>
    <w:rsid w:val="009D3595"/>
    <w:rsid w:val="00A04066"/>
    <w:rsid w:val="00A23771"/>
    <w:rsid w:val="00A66A9D"/>
    <w:rsid w:val="00A95932"/>
    <w:rsid w:val="00AA0286"/>
    <w:rsid w:val="00AC2578"/>
    <w:rsid w:val="00AD0B46"/>
    <w:rsid w:val="00B26A79"/>
    <w:rsid w:val="00B57636"/>
    <w:rsid w:val="00B6661F"/>
    <w:rsid w:val="00B82C70"/>
    <w:rsid w:val="00B940FC"/>
    <w:rsid w:val="00B94740"/>
    <w:rsid w:val="00BA53FC"/>
    <w:rsid w:val="00BA57CF"/>
    <w:rsid w:val="00BF307B"/>
    <w:rsid w:val="00C312F2"/>
    <w:rsid w:val="00C55691"/>
    <w:rsid w:val="00CA6804"/>
    <w:rsid w:val="00D3438C"/>
    <w:rsid w:val="00D50D4F"/>
    <w:rsid w:val="00D84841"/>
    <w:rsid w:val="00D848DF"/>
    <w:rsid w:val="00D963B9"/>
    <w:rsid w:val="00DE5F80"/>
    <w:rsid w:val="00DF1C18"/>
    <w:rsid w:val="00DF4388"/>
    <w:rsid w:val="00E03815"/>
    <w:rsid w:val="00E16371"/>
    <w:rsid w:val="00EB7B66"/>
    <w:rsid w:val="00EE4B85"/>
    <w:rsid w:val="00F20F09"/>
    <w:rsid w:val="00F24FC7"/>
    <w:rsid w:val="00F30591"/>
    <w:rsid w:val="00F473BC"/>
    <w:rsid w:val="00FD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58F7704"/>
  <w15:docId w15:val="{FA628816-0697-4F54-A660-35FAA3AB6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B6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227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2275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F4388"/>
    <w:rPr>
      <w:sz w:val="24"/>
      <w:szCs w:val="24"/>
    </w:rPr>
  </w:style>
  <w:style w:type="paragraph" w:styleId="NoSpacing">
    <w:name w:val="No Spacing"/>
    <w:uiPriority w:val="1"/>
    <w:qFormat/>
    <w:rsid w:val="00FD5C68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2081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02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020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02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0200"/>
    <w:rPr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4E3E8D"/>
    <w:pPr>
      <w:widowControl w:val="0"/>
      <w:autoSpaceDE w:val="0"/>
      <w:autoSpaceDN w:val="0"/>
      <w:adjustRightInd w:val="0"/>
      <w:spacing w:line="241" w:lineRule="atLeast"/>
    </w:pPr>
    <w:rPr>
      <w:rFonts w:ascii="Adobe Garamond Pro" w:eastAsiaTheme="minorEastAsia" w:hAnsi="Adobe Garamond Pro"/>
    </w:rPr>
  </w:style>
  <w:style w:type="character" w:customStyle="1" w:styleId="A0">
    <w:name w:val="A0"/>
    <w:uiPriority w:val="99"/>
    <w:rsid w:val="004E3E8D"/>
    <w:rPr>
      <w:rFonts w:cs="Adobe Garamond Pro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9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almonella@wvdl.wisc.ed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697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Veterinary Diagnostic Laboratory</Company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Donald Sockett</dc:creator>
  <cp:lastModifiedBy>Julie Kluge</cp:lastModifiedBy>
  <cp:revision>4</cp:revision>
  <cp:lastPrinted>2015-01-21T17:46:00Z</cp:lastPrinted>
  <dcterms:created xsi:type="dcterms:W3CDTF">2020-02-20T19:33:00Z</dcterms:created>
  <dcterms:modified xsi:type="dcterms:W3CDTF">2020-02-21T16:09:00Z</dcterms:modified>
</cp:coreProperties>
</file>